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5A" w:rsidRDefault="00741D5A" w:rsidP="00741D5A"/>
    <w:p w:rsidR="00581F32" w:rsidRPr="00581F32" w:rsidRDefault="00581F32" w:rsidP="00581F32">
      <w:pPr>
        <w:jc w:val="center"/>
        <w:rPr>
          <w:rFonts w:ascii="Cambria Math" w:hAnsi="Cambria Math"/>
          <w:sz w:val="24"/>
          <w:szCs w:val="24"/>
        </w:rPr>
      </w:pPr>
      <w:r w:rsidRPr="00581F32">
        <w:rPr>
          <w:rFonts w:ascii="Cambria Math" w:hAnsi="Cambria Math"/>
          <w:sz w:val="24"/>
          <w:szCs w:val="24"/>
        </w:rPr>
        <w:t>Akreditační středisko Čechy – alpské disciplíny</w:t>
      </w:r>
    </w:p>
    <w:p w:rsidR="00581F32" w:rsidRPr="00581F32" w:rsidRDefault="00581F32" w:rsidP="00581F32">
      <w:pPr>
        <w:jc w:val="center"/>
        <w:rPr>
          <w:rFonts w:ascii="Cambria Math" w:hAnsi="Cambria Math"/>
          <w:sz w:val="24"/>
          <w:szCs w:val="24"/>
        </w:rPr>
      </w:pPr>
    </w:p>
    <w:p w:rsidR="00581F32" w:rsidRPr="00581F32" w:rsidRDefault="00581F32" w:rsidP="00581F32">
      <w:pPr>
        <w:pStyle w:val="Heading1"/>
        <w:rPr>
          <w:rFonts w:ascii="Cambria Math" w:hAnsi="Cambria Math"/>
          <w:i/>
          <w:color w:val="0000FF"/>
          <w:sz w:val="24"/>
          <w:szCs w:val="24"/>
        </w:rPr>
      </w:pPr>
      <w:r w:rsidRPr="00581F32">
        <w:rPr>
          <w:rFonts w:ascii="Cambria Math" w:hAnsi="Cambria Math"/>
          <w:i/>
          <w:color w:val="0000FF"/>
          <w:sz w:val="24"/>
          <w:szCs w:val="24"/>
        </w:rPr>
        <w:t>P O Z V Á N K A</w:t>
      </w:r>
    </w:p>
    <w:p w:rsidR="00581F32" w:rsidRPr="00581F32" w:rsidRDefault="00581F32" w:rsidP="00581F32">
      <w:pPr>
        <w:jc w:val="center"/>
        <w:rPr>
          <w:rFonts w:ascii="Cambria Math" w:hAnsi="Cambria Math"/>
          <w:b/>
          <w:i/>
          <w:color w:val="0000FF"/>
          <w:sz w:val="24"/>
          <w:szCs w:val="24"/>
        </w:rPr>
      </w:pPr>
    </w:p>
    <w:p w:rsidR="00581F32" w:rsidRPr="00581F32" w:rsidRDefault="00581F32" w:rsidP="00581F32">
      <w:pPr>
        <w:jc w:val="center"/>
        <w:rPr>
          <w:rFonts w:ascii="Cambria Math" w:hAnsi="Cambria Math"/>
          <w:i/>
          <w:color w:val="0000FF"/>
          <w:sz w:val="24"/>
          <w:szCs w:val="24"/>
        </w:rPr>
      </w:pPr>
      <w:r w:rsidRPr="00581F32">
        <w:rPr>
          <w:rFonts w:ascii="Cambria Math" w:hAnsi="Cambria Math"/>
          <w:b/>
          <w:i/>
          <w:color w:val="0000FF"/>
          <w:sz w:val="24"/>
          <w:szCs w:val="24"/>
        </w:rPr>
        <w:t>na odborný seminář a doškolení trenérů alpských disciplín</w:t>
      </w:r>
    </w:p>
    <w:p w:rsidR="00581F32" w:rsidRPr="00581F32" w:rsidRDefault="00581F32" w:rsidP="00581F32">
      <w:pPr>
        <w:rPr>
          <w:rFonts w:ascii="Cambria Math" w:hAnsi="Cambria Math"/>
          <w:sz w:val="24"/>
          <w:szCs w:val="24"/>
        </w:rPr>
      </w:pPr>
    </w:p>
    <w:p w:rsidR="00581F32" w:rsidRPr="00581F32" w:rsidRDefault="00581F32" w:rsidP="00581F32">
      <w:pPr>
        <w:rPr>
          <w:rFonts w:ascii="Cambria Math" w:hAnsi="Cambria Math"/>
          <w:sz w:val="24"/>
          <w:szCs w:val="24"/>
        </w:rPr>
      </w:pPr>
      <w:r w:rsidRPr="00581F32">
        <w:rPr>
          <w:rFonts w:ascii="Cambria Math" w:hAnsi="Cambria Math"/>
          <w:b/>
          <w:bCs/>
          <w:color w:val="0000FF"/>
          <w:sz w:val="24"/>
          <w:szCs w:val="24"/>
        </w:rPr>
        <w:t>Termín</w:t>
      </w:r>
      <w:r w:rsidRPr="00581F32">
        <w:rPr>
          <w:rFonts w:ascii="Cambria Math" w:hAnsi="Cambria Math"/>
          <w:color w:val="0000FF"/>
          <w:sz w:val="24"/>
          <w:szCs w:val="24"/>
        </w:rPr>
        <w:t>:</w:t>
      </w:r>
      <w:r w:rsidRPr="00581F32">
        <w:rPr>
          <w:rFonts w:ascii="Cambria Math" w:hAnsi="Cambria Math"/>
          <w:sz w:val="24"/>
          <w:szCs w:val="24"/>
        </w:rPr>
        <w:t xml:space="preserve">  </w:t>
      </w:r>
      <w:r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>13.6.2015</w:t>
      </w:r>
    </w:p>
    <w:p w:rsidR="008B1C12" w:rsidRDefault="00581F32" w:rsidP="00581F32">
      <w:pPr>
        <w:widowControl w:val="0"/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  <w:lang w:val="en-US"/>
        </w:rPr>
      </w:pPr>
      <w:r w:rsidRPr="00581F32">
        <w:rPr>
          <w:rFonts w:ascii="Cambria Math" w:hAnsi="Cambria Math"/>
          <w:b/>
          <w:bCs/>
          <w:color w:val="0000FF"/>
          <w:sz w:val="24"/>
          <w:szCs w:val="24"/>
        </w:rPr>
        <w:t>Místo</w:t>
      </w:r>
      <w:r w:rsidRPr="00581F32">
        <w:rPr>
          <w:rFonts w:ascii="Cambria Math" w:hAnsi="Cambria Math"/>
          <w:color w:val="0000FF"/>
          <w:sz w:val="24"/>
          <w:szCs w:val="24"/>
        </w:rPr>
        <w:t>:</w:t>
      </w:r>
      <w:r w:rsidRPr="00581F32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 w:rsidRPr="008B1C12">
        <w:rPr>
          <w:rFonts w:ascii="Cambria Math" w:hAnsi="Cambria Math" w:cs="Cambria Math"/>
          <w:sz w:val="24"/>
          <w:szCs w:val="24"/>
          <w:lang w:val="en-US"/>
        </w:rPr>
        <w:t>Kolejní 2905/2, Brno, 612 00, v prostoru fitcentra Machina</w:t>
      </w:r>
      <w:r w:rsidR="008B1C12">
        <w:rPr>
          <w:rFonts w:ascii="Cambria Math" w:hAnsi="Cambria Math" w:cs="Cambria Math"/>
          <w:sz w:val="28"/>
          <w:szCs w:val="28"/>
          <w:lang w:val="en-US"/>
        </w:rPr>
        <w:t>.</w:t>
      </w:r>
    </w:p>
    <w:p w:rsidR="00581F32" w:rsidRPr="008B1C12" w:rsidRDefault="008B1C12" w:rsidP="00581F32">
      <w:pPr>
        <w:widowControl w:val="0"/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4"/>
          <w:szCs w:val="24"/>
          <w:lang w:val="en-US"/>
        </w:rPr>
      </w:pPr>
      <w:r>
        <w:rPr>
          <w:rFonts w:ascii="Cambria Math" w:hAnsi="Cambria Math" w:cs="Cambria Math"/>
          <w:sz w:val="28"/>
          <w:szCs w:val="28"/>
          <w:lang w:val="en-US"/>
        </w:rPr>
        <w:tab/>
      </w:r>
      <w:r>
        <w:rPr>
          <w:rFonts w:ascii="Cambria Math" w:hAnsi="Cambria Math" w:cs="Cambria Math"/>
          <w:sz w:val="28"/>
          <w:szCs w:val="28"/>
          <w:lang w:val="en-US"/>
        </w:rPr>
        <w:tab/>
      </w:r>
      <w:r w:rsidR="00581F32" w:rsidRPr="008B1C12">
        <w:rPr>
          <w:rFonts w:ascii="Cambria Math" w:hAnsi="Cambria Math" w:cs="Cambria Math"/>
          <w:sz w:val="24"/>
          <w:szCs w:val="24"/>
          <w:lang w:val="en-US"/>
        </w:rPr>
        <w:t>Areál VUT Brno, cca 100m od Faku</w:t>
      </w:r>
      <w:r>
        <w:rPr>
          <w:rFonts w:ascii="Cambria Math" w:hAnsi="Cambria Math" w:cs="Cambria Math"/>
          <w:sz w:val="24"/>
          <w:szCs w:val="24"/>
          <w:lang w:val="en-US"/>
        </w:rPr>
        <w:t>lty podnikatelské -m</w:t>
      </w:r>
      <w:r w:rsidR="00581F32" w:rsidRPr="008B1C12">
        <w:rPr>
          <w:rFonts w:ascii="Cambria Math" w:hAnsi="Cambria Math" w:cs="Cambria Math"/>
          <w:sz w:val="24"/>
          <w:szCs w:val="24"/>
          <w:lang w:val="en-US"/>
        </w:rPr>
        <w:t>apa v příloze.</w:t>
      </w:r>
    </w:p>
    <w:p w:rsidR="00581F32" w:rsidRPr="00581F32" w:rsidRDefault="00581F32" w:rsidP="00581F32">
      <w:pPr>
        <w:rPr>
          <w:rFonts w:ascii="Cambria Math" w:hAnsi="Cambria Math"/>
          <w:sz w:val="24"/>
          <w:szCs w:val="24"/>
        </w:rPr>
      </w:pPr>
      <w:bookmarkStart w:id="0" w:name="_GoBack"/>
      <w:r>
        <w:rPr>
          <w:rFonts w:ascii="Cambria Math" w:hAnsi="Cambria Math" w:cs="Cambria Math"/>
          <w:sz w:val="28"/>
          <w:szCs w:val="28"/>
          <w:lang w:val="en-US"/>
        </w:rPr>
        <w:t>=</w:t>
      </w:r>
    </w:p>
    <w:bookmarkEnd w:id="0"/>
    <w:p w:rsidR="00581F32" w:rsidRPr="00581F32" w:rsidRDefault="00581F32" w:rsidP="00581F32">
      <w:pPr>
        <w:rPr>
          <w:rFonts w:ascii="Cambria Math" w:hAnsi="Cambria Math"/>
          <w:sz w:val="24"/>
          <w:szCs w:val="24"/>
        </w:rPr>
      </w:pPr>
      <w:r w:rsidRPr="00581F32">
        <w:rPr>
          <w:rFonts w:ascii="Cambria Math" w:hAnsi="Cambria Math"/>
          <w:b/>
          <w:bCs/>
          <w:color w:val="0000FF"/>
          <w:sz w:val="24"/>
          <w:szCs w:val="24"/>
        </w:rPr>
        <w:t>Program</w:t>
      </w:r>
      <w:r w:rsidRPr="00581F32">
        <w:rPr>
          <w:rFonts w:ascii="Cambria Math" w:hAnsi="Cambria Math"/>
          <w:color w:val="0000FF"/>
          <w:sz w:val="24"/>
          <w:szCs w:val="24"/>
        </w:rPr>
        <w:t>:</w:t>
      </w:r>
      <w:r w:rsidRPr="00581F32">
        <w:rPr>
          <w:rFonts w:ascii="Cambria Math" w:hAnsi="Cambria Math"/>
          <w:sz w:val="24"/>
          <w:szCs w:val="24"/>
        </w:rPr>
        <w:t xml:space="preserve">    </w:t>
      </w:r>
      <w:r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 xml:space="preserve">9:30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>prezentace</w:t>
      </w:r>
    </w:p>
    <w:p w:rsidR="00581F32" w:rsidRPr="00581F32" w:rsidRDefault="00581F32" w:rsidP="00581F3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>10:00</w:t>
      </w:r>
      <w:r w:rsidRPr="00581F32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 xml:space="preserve">zahájení, </w:t>
      </w:r>
      <w:r>
        <w:rPr>
          <w:rFonts w:ascii="Cambria Math" w:hAnsi="Cambria Math"/>
          <w:sz w:val="24"/>
          <w:szCs w:val="24"/>
        </w:rPr>
        <w:t>J.Andrle „Posilování bez želez“</w:t>
      </w:r>
    </w:p>
    <w:p w:rsidR="00581F32" w:rsidRPr="00581F32" w:rsidRDefault="00581F32" w:rsidP="00581F32">
      <w:pPr>
        <w:rPr>
          <w:rFonts w:ascii="Cambria Math" w:hAnsi="Cambria Math"/>
          <w:sz w:val="24"/>
          <w:szCs w:val="24"/>
        </w:rPr>
      </w:pPr>
      <w:r w:rsidRPr="00581F32"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ab/>
        <w:t xml:space="preserve">11:30 – 12:00 </w:t>
      </w:r>
      <w:r>
        <w:rPr>
          <w:rFonts w:ascii="Cambria Math" w:hAnsi="Cambria Math"/>
          <w:sz w:val="24"/>
          <w:szCs w:val="24"/>
        </w:rPr>
        <w:tab/>
        <w:t xml:space="preserve">přestávka na </w:t>
      </w:r>
      <w:r w:rsidRPr="00581F32">
        <w:rPr>
          <w:rFonts w:ascii="Cambria Math" w:hAnsi="Cambria Math"/>
          <w:sz w:val="24"/>
          <w:szCs w:val="24"/>
        </w:rPr>
        <w:t xml:space="preserve">oběd             </w:t>
      </w:r>
      <w:r>
        <w:rPr>
          <w:rFonts w:ascii="Cambria Math" w:hAnsi="Cambria Math"/>
          <w:sz w:val="24"/>
          <w:szCs w:val="24"/>
        </w:rPr>
        <w:t xml:space="preserve"> </w:t>
      </w:r>
    </w:p>
    <w:p w:rsidR="000F39B4" w:rsidRDefault="00581F32" w:rsidP="000F39B4">
      <w:pPr>
        <w:rPr>
          <w:rFonts w:ascii="Cambria Math" w:hAnsi="Cambria Math"/>
          <w:sz w:val="24"/>
          <w:szCs w:val="24"/>
        </w:rPr>
      </w:pPr>
      <w:r w:rsidRPr="00581F32">
        <w:rPr>
          <w:rFonts w:ascii="Cambria Math" w:hAnsi="Cambria Math"/>
          <w:sz w:val="24"/>
          <w:szCs w:val="24"/>
        </w:rPr>
        <w:t xml:space="preserve">                  </w:t>
      </w:r>
      <w:r>
        <w:rPr>
          <w:rFonts w:ascii="Cambria Math" w:hAnsi="Cambria Math"/>
          <w:sz w:val="24"/>
          <w:szCs w:val="24"/>
        </w:rPr>
        <w:tab/>
        <w:t>12:00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J.Fiedler „</w:t>
      </w:r>
      <w:r w:rsidR="000F39B4">
        <w:rPr>
          <w:rFonts w:ascii="Cambria Math" w:hAnsi="Cambria Math"/>
          <w:sz w:val="24"/>
          <w:szCs w:val="24"/>
        </w:rPr>
        <w:t xml:space="preserve"> Metodika jízdy v obřím slalomu a slalomu“ </w:t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  <w:t>(žáci)</w:t>
      </w:r>
    </w:p>
    <w:p w:rsidR="00581F32" w:rsidRPr="00581F32" w:rsidRDefault="00581F32" w:rsidP="00581F3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>13:10</w:t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F9543D">
        <w:rPr>
          <w:rFonts w:ascii="Cambria Math" w:hAnsi="Cambria Math"/>
          <w:sz w:val="24"/>
          <w:szCs w:val="24"/>
        </w:rPr>
        <w:t>U</w:t>
      </w:r>
      <w:r w:rsidR="000F39B4">
        <w:rPr>
          <w:rFonts w:ascii="Cambria Math" w:hAnsi="Cambria Math"/>
          <w:sz w:val="24"/>
          <w:szCs w:val="24"/>
        </w:rPr>
        <w:t>rban Planinšek - A. Horošilov, k</w:t>
      </w:r>
      <w:r w:rsidR="00F9543D">
        <w:rPr>
          <w:rFonts w:ascii="Cambria Math" w:hAnsi="Cambria Math"/>
          <w:sz w:val="24"/>
          <w:szCs w:val="24"/>
        </w:rPr>
        <w:t xml:space="preserve">de se vzala ruská </w:t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F9543D">
        <w:rPr>
          <w:rFonts w:ascii="Cambria Math" w:hAnsi="Cambria Math"/>
          <w:sz w:val="24"/>
          <w:szCs w:val="24"/>
        </w:rPr>
        <w:t>hvězda (cesta od kombinátora po specialistu)</w:t>
      </w:r>
      <w:r>
        <w:rPr>
          <w:rFonts w:ascii="Cambria Math" w:hAnsi="Cambria Math"/>
          <w:sz w:val="24"/>
          <w:szCs w:val="24"/>
        </w:rPr>
        <w:tab/>
      </w:r>
    </w:p>
    <w:p w:rsidR="00581F32" w:rsidRDefault="00581F32" w:rsidP="00581F3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  <w:r w:rsidR="000F39B4">
        <w:rPr>
          <w:rFonts w:ascii="Cambria Math" w:hAnsi="Cambria Math"/>
          <w:sz w:val="24"/>
          <w:szCs w:val="24"/>
        </w:rPr>
        <w:t xml:space="preserve">                        14:20 </w:t>
      </w:r>
      <w:r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 xml:space="preserve"> </w:t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Řízený brainstorming trenérů závodníků Světového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poháru</w:t>
      </w:r>
      <w:r w:rsidR="000F39B4">
        <w:rPr>
          <w:rFonts w:ascii="Cambria Math" w:hAnsi="Cambria Math"/>
          <w:sz w:val="24"/>
          <w:szCs w:val="24"/>
        </w:rPr>
        <w:t>, jak se dostat do SP.(P</w:t>
      </w:r>
      <w:r w:rsidR="00F9543D">
        <w:rPr>
          <w:rFonts w:ascii="Cambria Math" w:hAnsi="Cambria Math"/>
          <w:sz w:val="24"/>
          <w:szCs w:val="24"/>
        </w:rPr>
        <w:t xml:space="preserve">říběhy závodníků se </w:t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F9543D">
        <w:rPr>
          <w:rFonts w:ascii="Cambria Math" w:hAnsi="Cambria Math"/>
          <w:sz w:val="24"/>
          <w:szCs w:val="24"/>
        </w:rPr>
        <w:t>zaměřením na jejich žákovskou kariéru</w:t>
      </w:r>
      <w:r>
        <w:rPr>
          <w:rFonts w:ascii="Cambria Math" w:hAnsi="Cambria Math"/>
          <w:sz w:val="24"/>
          <w:szCs w:val="24"/>
        </w:rPr>
        <w:t xml:space="preserve"> (T.Zuzula, T. </w:t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 w:rsidR="000F39B4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Bank,</w:t>
      </w:r>
      <w:r w:rsidR="00F9543D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A.Krýzl,</w:t>
      </w:r>
      <w:r w:rsidRPr="00581F32">
        <w:rPr>
          <w:rFonts w:ascii="Cambria Math" w:hAnsi="Cambria Math"/>
          <w:sz w:val="24"/>
          <w:szCs w:val="24"/>
        </w:rPr>
        <w:t xml:space="preserve">  </w:t>
      </w:r>
      <w:r w:rsidR="00F9543D">
        <w:rPr>
          <w:rFonts w:ascii="Cambria Math" w:hAnsi="Cambria Math"/>
          <w:sz w:val="24"/>
          <w:szCs w:val="24"/>
        </w:rPr>
        <w:t>Ivan Hrstka, Filip Trejbal a další......</w:t>
      </w:r>
      <w:r>
        <w:rPr>
          <w:rFonts w:ascii="Cambria Math" w:hAnsi="Cambria Math"/>
          <w:sz w:val="24"/>
          <w:szCs w:val="24"/>
        </w:rPr>
        <w:t>)</w:t>
      </w:r>
      <w:r w:rsidRPr="00581F32">
        <w:rPr>
          <w:rFonts w:ascii="Cambria Math" w:hAnsi="Cambria Math"/>
          <w:sz w:val="24"/>
          <w:szCs w:val="24"/>
        </w:rPr>
        <w:t xml:space="preserve">       </w:t>
      </w:r>
    </w:p>
    <w:p w:rsidR="008B1C12" w:rsidRDefault="00581F32" w:rsidP="00581F3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cca 17:00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>zakončení</w:t>
      </w:r>
    </w:p>
    <w:p w:rsidR="008B1C12" w:rsidRDefault="00581F32" w:rsidP="00581F32">
      <w:pPr>
        <w:rPr>
          <w:rFonts w:ascii="Cambria Math" w:hAnsi="Cambria Math"/>
          <w:sz w:val="24"/>
          <w:szCs w:val="24"/>
        </w:rPr>
      </w:pPr>
      <w:r w:rsidRPr="00581F32">
        <w:rPr>
          <w:rFonts w:ascii="Cambria Math" w:hAnsi="Cambria Math"/>
          <w:sz w:val="24"/>
          <w:szCs w:val="24"/>
        </w:rPr>
        <w:t xml:space="preserve">Poplatek: </w:t>
      </w:r>
      <w:r w:rsidR="000F39B4">
        <w:rPr>
          <w:rFonts w:ascii="Cambria Math" w:hAnsi="Cambria Math"/>
          <w:sz w:val="24"/>
          <w:szCs w:val="24"/>
        </w:rPr>
        <w:t>5</w:t>
      </w:r>
      <w:r>
        <w:rPr>
          <w:rFonts w:ascii="Cambria Math" w:hAnsi="Cambria Math"/>
          <w:sz w:val="24"/>
          <w:szCs w:val="24"/>
        </w:rPr>
        <w:t>00 Kč</w:t>
      </w:r>
      <w:r w:rsidR="000F39B4">
        <w:rPr>
          <w:rFonts w:ascii="Cambria Math" w:hAnsi="Cambria Math"/>
          <w:sz w:val="24"/>
          <w:szCs w:val="24"/>
        </w:rPr>
        <w:t xml:space="preserve"> ( vč. občerstvení)</w:t>
      </w:r>
    </w:p>
    <w:p w:rsidR="00581F32" w:rsidRDefault="00581F32" w:rsidP="00581F32">
      <w:pPr>
        <w:rPr>
          <w:rFonts w:ascii="Cambria Math" w:hAnsi="Cambria Math"/>
          <w:sz w:val="24"/>
          <w:szCs w:val="24"/>
        </w:rPr>
      </w:pPr>
      <w:r w:rsidRPr="00581F32">
        <w:rPr>
          <w:rFonts w:ascii="Cambria Math" w:hAnsi="Cambria Math"/>
          <w:sz w:val="24"/>
          <w:szCs w:val="24"/>
        </w:rPr>
        <w:t>SKOL</w:t>
      </w:r>
    </w:p>
    <w:p w:rsidR="00581F32" w:rsidRDefault="00581F32" w:rsidP="00581F32">
      <w:pPr>
        <w:rPr>
          <w:rFonts w:ascii="Cambria Math" w:hAnsi="Cambria Math"/>
          <w:sz w:val="24"/>
          <w:szCs w:val="24"/>
        </w:rPr>
      </w:pPr>
      <w:r w:rsidRPr="00581F32">
        <w:rPr>
          <w:rFonts w:ascii="Cambria Math" w:hAnsi="Cambria Math"/>
          <w:sz w:val="24"/>
          <w:szCs w:val="24"/>
        </w:rPr>
        <w:t>Tomáš Bank</w:t>
      </w:r>
      <w:r w:rsidRPr="00581F32"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>Danuta Štrougalová</w:t>
      </w:r>
    </w:p>
    <w:p w:rsidR="00581F32" w:rsidRDefault="00581F32" w:rsidP="00581F32">
      <w:pPr>
        <w:rPr>
          <w:rFonts w:ascii="Cambria Math" w:hAnsi="Cambria Math"/>
          <w:sz w:val="24"/>
          <w:szCs w:val="24"/>
        </w:rPr>
      </w:pPr>
      <w:r w:rsidRPr="00581F32">
        <w:rPr>
          <w:rFonts w:ascii="Cambria Math" w:hAnsi="Cambria Math"/>
          <w:sz w:val="24"/>
          <w:szCs w:val="24"/>
        </w:rPr>
        <w:t>606710386</w:t>
      </w:r>
      <w:r w:rsidRPr="00581F32"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581F32">
        <w:rPr>
          <w:rFonts w:ascii="Cambria Math" w:hAnsi="Cambria Math"/>
          <w:sz w:val="24"/>
          <w:szCs w:val="24"/>
        </w:rPr>
        <w:t>608555088</w:t>
      </w:r>
    </w:p>
    <w:p w:rsidR="008B1C12" w:rsidRPr="00581F32" w:rsidRDefault="000F39B4" w:rsidP="00581F32">
      <w:pPr>
        <w:rPr>
          <w:rFonts w:ascii="Cambria Math" w:hAnsi="Cambria Math"/>
          <w:sz w:val="24"/>
          <w:szCs w:val="24"/>
        </w:rPr>
      </w:pPr>
      <w:hyperlink r:id="rId8" w:history="1">
        <w:r w:rsidR="00581F32" w:rsidRPr="00C257A7">
          <w:rPr>
            <w:rStyle w:val="Hyperlink"/>
            <w:rFonts w:ascii="Cambria Math" w:hAnsi="Cambria Math"/>
            <w:sz w:val="24"/>
            <w:szCs w:val="24"/>
          </w:rPr>
          <w:t>tomas.bank@gmail.com</w:t>
        </w:r>
      </w:hyperlink>
      <w:r w:rsidR="00581F32">
        <w:rPr>
          <w:rFonts w:ascii="Cambria Math" w:hAnsi="Cambria Math"/>
          <w:sz w:val="24"/>
          <w:szCs w:val="24"/>
        </w:rPr>
        <w:tab/>
      </w:r>
      <w:r w:rsidR="00581F32">
        <w:rPr>
          <w:rFonts w:ascii="Cambria Math" w:hAnsi="Cambria Math"/>
          <w:sz w:val="24"/>
          <w:szCs w:val="24"/>
        </w:rPr>
        <w:tab/>
      </w:r>
      <w:r w:rsidR="00581F32">
        <w:rPr>
          <w:rFonts w:ascii="Cambria Math" w:hAnsi="Cambria Math"/>
          <w:sz w:val="24"/>
          <w:szCs w:val="24"/>
        </w:rPr>
        <w:tab/>
      </w:r>
      <w:r w:rsidR="00581F32">
        <w:rPr>
          <w:rFonts w:ascii="Cambria Math" w:hAnsi="Cambria Math"/>
          <w:sz w:val="24"/>
          <w:szCs w:val="24"/>
        </w:rPr>
        <w:tab/>
      </w:r>
      <w:r w:rsidR="008B1C12" w:rsidRPr="000F39B4">
        <w:rPr>
          <w:rFonts w:ascii="Cambria Math" w:hAnsi="Cambria Math"/>
          <w:sz w:val="24"/>
          <w:szCs w:val="24"/>
        </w:rPr>
        <w:t>alpin@czech-ski.com</w:t>
      </w:r>
    </w:p>
    <w:p w:rsidR="00581F32" w:rsidRPr="00581F32" w:rsidRDefault="00581F32" w:rsidP="00581F32">
      <w:pPr>
        <w:rPr>
          <w:sz w:val="24"/>
          <w:szCs w:val="24"/>
        </w:rPr>
      </w:pPr>
    </w:p>
    <w:p w:rsidR="008E4F8B" w:rsidRPr="00581F32" w:rsidRDefault="00741D5A" w:rsidP="00741D5A">
      <w:pPr>
        <w:tabs>
          <w:tab w:val="left" w:pos="3720"/>
        </w:tabs>
        <w:rPr>
          <w:sz w:val="24"/>
          <w:szCs w:val="24"/>
        </w:rPr>
      </w:pPr>
      <w:r w:rsidRPr="00581F32">
        <w:rPr>
          <w:sz w:val="24"/>
          <w:szCs w:val="24"/>
        </w:rPr>
        <w:tab/>
      </w:r>
    </w:p>
    <w:sectPr w:rsidR="008E4F8B" w:rsidRPr="00581F32" w:rsidSect="008B1C12">
      <w:headerReference w:type="default" r:id="rId9"/>
      <w:footerReference w:type="default" r:id="rId10"/>
      <w:pgSz w:w="11900" w:h="16820"/>
      <w:pgMar w:top="1985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D3" w:rsidRDefault="00A516D3" w:rsidP="00C30357">
      <w:pPr>
        <w:spacing w:after="0" w:line="240" w:lineRule="auto"/>
      </w:pPr>
      <w:r>
        <w:separator/>
      </w:r>
    </w:p>
  </w:endnote>
  <w:endnote w:type="continuationSeparator" w:id="0">
    <w:p w:rsidR="00A516D3" w:rsidRDefault="00A516D3" w:rsidP="00C3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32" w:rsidRDefault="000F39B4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-502920</wp:posOffset>
          </wp:positionV>
          <wp:extent cx="7534275" cy="436245"/>
          <wp:effectExtent l="0" t="0" r="9525" b="0"/>
          <wp:wrapTight wrapText="bothSides">
            <wp:wrapPolygon edited="0">
              <wp:start x="0" y="0"/>
              <wp:lineTo x="0" y="20122"/>
              <wp:lineTo x="21554" y="20122"/>
              <wp:lineTo x="21554" y="0"/>
              <wp:lineTo x="0" y="0"/>
            </wp:wrapPolygon>
          </wp:wrapTight>
          <wp:docPr id="2" name="Picture 2" descr="aDRESA CZ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A CZE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F32" w:rsidRDefault="00581F3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D3" w:rsidRDefault="00A516D3" w:rsidP="00C30357">
      <w:pPr>
        <w:spacing w:after="0" w:line="240" w:lineRule="auto"/>
      </w:pPr>
      <w:r>
        <w:separator/>
      </w:r>
    </w:p>
  </w:footnote>
  <w:footnote w:type="continuationSeparator" w:id="0">
    <w:p w:rsidR="00A516D3" w:rsidRDefault="00A516D3" w:rsidP="00C3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32" w:rsidRPr="008D4DF8" w:rsidRDefault="000F39B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452755</wp:posOffset>
          </wp:positionV>
          <wp:extent cx="7495540" cy="1101725"/>
          <wp:effectExtent l="0" t="0" r="0" b="0"/>
          <wp:wrapTight wrapText="bothSides">
            <wp:wrapPolygon edited="0">
              <wp:start x="0" y="0"/>
              <wp:lineTo x="0" y="20915"/>
              <wp:lineTo x="21519" y="20915"/>
              <wp:lineTo x="21519" y="0"/>
              <wp:lineTo x="0" y="0"/>
            </wp:wrapPolygon>
          </wp:wrapTight>
          <wp:docPr id="1" name="Picture 1" descr="LOGO SLCR CZECH SKI AU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LCR CZECH SKI AU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5540" cy="1101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F3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29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57"/>
    <w:rsid w:val="000F39B4"/>
    <w:rsid w:val="001934F2"/>
    <w:rsid w:val="0024269C"/>
    <w:rsid w:val="00581F32"/>
    <w:rsid w:val="00702B81"/>
    <w:rsid w:val="00741D5A"/>
    <w:rsid w:val="007C73C9"/>
    <w:rsid w:val="00827F8B"/>
    <w:rsid w:val="00881015"/>
    <w:rsid w:val="00896431"/>
    <w:rsid w:val="008B1C12"/>
    <w:rsid w:val="008B2F92"/>
    <w:rsid w:val="008B5F46"/>
    <w:rsid w:val="008D4DF8"/>
    <w:rsid w:val="008E4F8B"/>
    <w:rsid w:val="00A516D3"/>
    <w:rsid w:val="00AA1969"/>
    <w:rsid w:val="00C30357"/>
    <w:rsid w:val="00D365A6"/>
    <w:rsid w:val="00DC7FB4"/>
    <w:rsid w:val="00F9543D"/>
    <w:rsid w:val="00FA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2B8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57"/>
  </w:style>
  <w:style w:type="paragraph" w:styleId="Footer">
    <w:name w:val="footer"/>
    <w:basedOn w:val="Normal"/>
    <w:link w:val="FooterChar"/>
    <w:uiPriority w:val="99"/>
    <w:unhideWhenUsed/>
    <w:rsid w:val="00C3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57"/>
  </w:style>
  <w:style w:type="character" w:customStyle="1" w:styleId="Heading1Char">
    <w:name w:val="Heading 1 Char"/>
    <w:basedOn w:val="DefaultParagraphFont"/>
    <w:link w:val="Heading1"/>
    <w:rsid w:val="00702B81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BodyText">
    <w:name w:val="Body Text"/>
    <w:basedOn w:val="Normal"/>
    <w:link w:val="BodyTextChar"/>
    <w:rsid w:val="00702B81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702B81"/>
    <w:rPr>
      <w:rFonts w:ascii="Arial" w:eastAsia="Times New Roman" w:hAnsi="Arial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581F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2B8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57"/>
  </w:style>
  <w:style w:type="paragraph" w:styleId="Footer">
    <w:name w:val="footer"/>
    <w:basedOn w:val="Normal"/>
    <w:link w:val="FooterChar"/>
    <w:uiPriority w:val="99"/>
    <w:unhideWhenUsed/>
    <w:rsid w:val="00C3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57"/>
  </w:style>
  <w:style w:type="character" w:customStyle="1" w:styleId="Heading1Char">
    <w:name w:val="Heading 1 Char"/>
    <w:basedOn w:val="DefaultParagraphFont"/>
    <w:link w:val="Heading1"/>
    <w:rsid w:val="00702B81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BodyText">
    <w:name w:val="Body Text"/>
    <w:basedOn w:val="Normal"/>
    <w:link w:val="BodyTextChar"/>
    <w:rsid w:val="00702B81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702B81"/>
    <w:rPr>
      <w:rFonts w:ascii="Arial" w:eastAsia="Times New Roman" w:hAnsi="Arial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581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omas.bank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Macintosh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Jordánová</dc:creator>
  <cp:lastModifiedBy/>
  <cp:revision>2</cp:revision>
  <cp:lastPrinted>2015-01-22T07:07:00Z</cp:lastPrinted>
  <dcterms:created xsi:type="dcterms:W3CDTF">2015-05-26T09:45:00Z</dcterms:created>
  <dcterms:modified xsi:type="dcterms:W3CDTF">2015-05-26T09:45:00Z</dcterms:modified>
</cp:coreProperties>
</file>