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6A9" w:rsidRPr="00ED0DFD" w:rsidRDefault="00CC46A9" w:rsidP="00CC46A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D0DFD">
        <w:rPr>
          <w:b/>
          <w:sz w:val="28"/>
          <w:szCs w:val="28"/>
        </w:rPr>
        <w:t>Zápis</w:t>
      </w:r>
    </w:p>
    <w:p w:rsidR="00CC46A9" w:rsidRPr="001F5F55" w:rsidRDefault="00CC46A9" w:rsidP="00CC46A9">
      <w:pPr>
        <w:jc w:val="center"/>
        <w:rPr>
          <w:b/>
        </w:rPr>
      </w:pPr>
      <w:r w:rsidRPr="00ED0DFD">
        <w:rPr>
          <w:b/>
        </w:rPr>
        <w:t>z </w:t>
      </w:r>
      <w:r>
        <w:rPr>
          <w:b/>
        </w:rPr>
        <w:t>V</w:t>
      </w:r>
      <w:r w:rsidRPr="00ED0DFD">
        <w:rPr>
          <w:b/>
        </w:rPr>
        <w:t xml:space="preserve">alné hromady Odborného sportovního úseku alpských disciplín Svazu lyžařů České republiky </w:t>
      </w:r>
      <w:r>
        <w:t>(OSÚ AD SLČR )</w:t>
      </w:r>
    </w:p>
    <w:p w:rsidR="00CC46A9" w:rsidRPr="001F5F55" w:rsidRDefault="00CC46A9" w:rsidP="00CC46A9">
      <w:r w:rsidRPr="001F5F55">
        <w:t xml:space="preserve">která se konala </w:t>
      </w:r>
      <w:r>
        <w:t>21</w:t>
      </w:r>
      <w:r w:rsidRPr="001F5F55">
        <w:t>.5.201</w:t>
      </w:r>
      <w:r>
        <w:t>6</w:t>
      </w:r>
      <w:r w:rsidRPr="001F5F55">
        <w:t xml:space="preserve"> </w:t>
      </w:r>
      <w:r>
        <w:t>v budově ČUS – AULA, Zátopkova 100/2, Praha 6 – Strahov.</w:t>
      </w:r>
    </w:p>
    <w:p w:rsidR="00CC46A9" w:rsidRPr="001F5F55" w:rsidRDefault="00CC46A9" w:rsidP="00CC46A9"/>
    <w:p w:rsidR="00CC46A9" w:rsidRPr="001F5F55" w:rsidRDefault="00CC46A9" w:rsidP="00CC46A9">
      <w:r w:rsidRPr="001F5F55">
        <w:t>1. Valnou hromadu (VH) zahájil v 9.00 předseda OSÚ AD ALČR Aleš Krýzl</w:t>
      </w:r>
    </w:p>
    <w:p w:rsidR="00CC46A9" w:rsidRPr="001F5F55" w:rsidRDefault="00CC46A9" w:rsidP="00CC46A9">
      <w:r w:rsidRPr="001F5F55">
        <w:t xml:space="preserve">2. VH zvolila:  mandátovou komisi – </w:t>
      </w:r>
      <w:r w:rsidR="008365E3">
        <w:t xml:space="preserve">Michaela </w:t>
      </w:r>
      <w:proofErr w:type="spellStart"/>
      <w:r w:rsidR="008365E3">
        <w:t>Jaroušová</w:t>
      </w:r>
      <w:proofErr w:type="spellEnd"/>
      <w:r w:rsidR="008365E3">
        <w:t xml:space="preserve">, </w:t>
      </w:r>
      <w:r w:rsidRPr="001F5F55">
        <w:t xml:space="preserve">Tereza Burdová, </w:t>
      </w:r>
      <w:r w:rsidR="008365E3">
        <w:t xml:space="preserve">Věra </w:t>
      </w:r>
      <w:proofErr w:type="spellStart"/>
      <w:r w:rsidR="008365E3">
        <w:t>Langmaierová</w:t>
      </w:r>
      <w:proofErr w:type="spellEnd"/>
      <w:r w:rsidRPr="001F5F55">
        <w:tab/>
      </w:r>
    </w:p>
    <w:p w:rsidR="00CC46A9" w:rsidRPr="001F5F55" w:rsidRDefault="00CC46A9" w:rsidP="00CC46A9">
      <w:pPr>
        <w:ind w:left="708"/>
      </w:pPr>
      <w:r w:rsidRPr="001F5F55">
        <w:t xml:space="preserve">          zapisovatele – Kateřina Prokšová, Stanislav Kmoch</w:t>
      </w:r>
      <w:r w:rsidR="008365E3">
        <w:tab/>
        <w:t>59/0/0</w:t>
      </w:r>
    </w:p>
    <w:p w:rsidR="00CC46A9" w:rsidRPr="001F5F55" w:rsidRDefault="00CC46A9" w:rsidP="00CC46A9">
      <w:pPr>
        <w:ind w:left="708"/>
      </w:pPr>
      <w:r w:rsidRPr="001F5F55">
        <w:t xml:space="preserve">          ověřovatele –</w:t>
      </w:r>
      <w:r w:rsidR="008365E3">
        <w:t xml:space="preserve"> Danuta Štrougalová,</w:t>
      </w:r>
      <w:r w:rsidRPr="001F5F55">
        <w:t xml:space="preserve"> Michal Trhlík</w:t>
      </w:r>
      <w:r w:rsidR="008365E3">
        <w:tab/>
      </w:r>
      <w:r w:rsidR="008365E3">
        <w:tab/>
        <w:t>59/0/0</w:t>
      </w:r>
    </w:p>
    <w:p w:rsidR="00CC46A9" w:rsidRDefault="00CC46A9" w:rsidP="008365E3">
      <w:r w:rsidRPr="001F5F55">
        <w:t xml:space="preserve">3. Zpráva mandátové komise – přítomno </w:t>
      </w:r>
      <w:r w:rsidR="008365E3">
        <w:t>59</w:t>
      </w:r>
      <w:r w:rsidRPr="001F5F55">
        <w:t xml:space="preserve"> DHR z</w:t>
      </w:r>
      <w:r w:rsidR="008365E3">
        <w:t> </w:t>
      </w:r>
      <w:r w:rsidRPr="001F5F55">
        <w:t>8</w:t>
      </w:r>
      <w:r w:rsidR="008365E3">
        <w:t>0</w:t>
      </w:r>
      <w:r w:rsidR="00224A88">
        <w:t xml:space="preserve"> pozvaných,</w:t>
      </w:r>
      <w:r w:rsidRPr="001F5F55">
        <w:t xml:space="preserve"> VH je usnášeníschopná</w:t>
      </w:r>
      <w:r w:rsidR="008365E3">
        <w:t xml:space="preserve">, </w:t>
      </w:r>
    </w:p>
    <w:p w:rsidR="008365E3" w:rsidRDefault="008365E3" w:rsidP="008365E3">
      <w:r>
        <w:t xml:space="preserve">     absolutní většina je 30 DHR.</w:t>
      </w:r>
      <w:r>
        <w:tab/>
      </w:r>
      <w:r>
        <w:tab/>
      </w:r>
      <w:r>
        <w:tab/>
      </w:r>
      <w:r>
        <w:tab/>
      </w:r>
      <w:r>
        <w:tab/>
      </w:r>
      <w:r>
        <w:tab/>
        <w:t>58/0/1</w:t>
      </w:r>
    </w:p>
    <w:p w:rsidR="008365E3" w:rsidRPr="001F5F55" w:rsidRDefault="008365E3" w:rsidP="008365E3"/>
    <w:p w:rsidR="00CC46A9" w:rsidRPr="001F5F55" w:rsidRDefault="00CC46A9" w:rsidP="00CC46A9">
      <w:r w:rsidRPr="001F5F55">
        <w:t>4. VH schválila předložený jednací  a volební řád</w:t>
      </w:r>
      <w:r w:rsidR="008365E3">
        <w:tab/>
      </w:r>
      <w:r w:rsidR="008365E3">
        <w:tab/>
      </w:r>
      <w:r w:rsidR="008365E3">
        <w:tab/>
        <w:t>59/0/0</w:t>
      </w:r>
    </w:p>
    <w:p w:rsidR="00CC46A9" w:rsidRPr="001F5F55" w:rsidRDefault="00CC46A9" w:rsidP="00CC46A9">
      <w:r w:rsidRPr="001F5F55">
        <w:tab/>
      </w:r>
      <w:r w:rsidR="008365E3">
        <w:tab/>
      </w:r>
      <w:r w:rsidR="008365E3">
        <w:tab/>
      </w:r>
      <w:r w:rsidR="008365E3">
        <w:tab/>
      </w:r>
      <w:r w:rsidR="008365E3">
        <w:tab/>
      </w:r>
    </w:p>
    <w:p w:rsidR="00CC46A9" w:rsidRPr="001F5F55" w:rsidRDefault="00CC46A9" w:rsidP="00CC46A9">
      <w:r w:rsidRPr="001F5F55">
        <w:t xml:space="preserve">5. Volba pracovního předsednictva – </w:t>
      </w:r>
      <w:r w:rsidR="008365E3" w:rsidRPr="001F5F55">
        <w:t>Lukáš Sobotka,</w:t>
      </w:r>
      <w:r w:rsidR="008365E3">
        <w:t xml:space="preserve"> </w:t>
      </w:r>
      <w:r w:rsidR="00224A88" w:rsidRPr="001F5F55">
        <w:t>Aleš Krýzl</w:t>
      </w:r>
      <w:r w:rsidR="00224A88">
        <w:t xml:space="preserve">, </w:t>
      </w:r>
      <w:r w:rsidR="008365E3">
        <w:t>Robert Varga,</w:t>
      </w:r>
      <w:r w:rsidR="008365E3" w:rsidRPr="001F5F55">
        <w:t xml:space="preserve"> </w:t>
      </w:r>
      <w:r w:rsidR="00224A88">
        <w:t>Jiří Langmaier</w:t>
      </w:r>
    </w:p>
    <w:p w:rsidR="00CC46A9" w:rsidRPr="001F5F55" w:rsidRDefault="008365E3" w:rsidP="00CC46A9">
      <w:r>
        <w:t xml:space="preserve">     Řídící VH: Lukáš Sobotka</w:t>
      </w:r>
      <w:r w:rsidR="00CC46A9">
        <w:tab/>
      </w:r>
      <w:r w:rsidR="00CC46A9">
        <w:tab/>
      </w:r>
      <w:r w:rsidR="00CC46A9">
        <w:tab/>
      </w:r>
      <w:r>
        <w:tab/>
      </w:r>
      <w:r>
        <w:tab/>
      </w:r>
      <w:r>
        <w:tab/>
        <w:t>59</w:t>
      </w:r>
      <w:r w:rsidR="00CC46A9" w:rsidRPr="001F5F55">
        <w:t>/0/0</w:t>
      </w:r>
    </w:p>
    <w:p w:rsidR="00CC46A9" w:rsidRPr="001F5F55" w:rsidRDefault="00CC46A9" w:rsidP="00CC46A9">
      <w:r w:rsidRPr="001F5F55">
        <w:t xml:space="preserve">6. </w:t>
      </w:r>
      <w:r w:rsidR="008365E3">
        <w:t>Schválení programu VH</w:t>
      </w:r>
      <w:r w:rsidRPr="001F5F55">
        <w:t xml:space="preserve"> </w:t>
      </w:r>
      <w:r w:rsidRPr="001F5F55">
        <w:tab/>
      </w:r>
      <w:r>
        <w:tab/>
      </w:r>
      <w:r>
        <w:tab/>
      </w:r>
      <w:r>
        <w:tab/>
      </w:r>
      <w:r>
        <w:tab/>
      </w:r>
      <w:r>
        <w:tab/>
      </w:r>
      <w:r w:rsidR="008365E3">
        <w:t>60</w:t>
      </w:r>
      <w:r w:rsidRPr="001F5F55">
        <w:t>/0/0</w:t>
      </w:r>
    </w:p>
    <w:p w:rsidR="00CC46A9" w:rsidRPr="001F5F55" w:rsidRDefault="00CC46A9" w:rsidP="00CC46A9">
      <w:r w:rsidRPr="001F5F55">
        <w:t>7. Volba</w:t>
      </w:r>
      <w:r w:rsidR="008365E3">
        <w:t xml:space="preserve"> návrhové komise – Petr Houser, Vilém Podešva</w:t>
      </w:r>
      <w:r w:rsidR="008365E3">
        <w:tab/>
      </w:r>
      <w:r w:rsidR="008365E3">
        <w:tab/>
        <w:t>60/0/0</w:t>
      </w:r>
    </w:p>
    <w:p w:rsidR="00CC46A9" w:rsidRPr="001F5F55" w:rsidRDefault="00CC46A9" w:rsidP="008365E3">
      <w:r w:rsidRPr="001F5F55">
        <w:t xml:space="preserve">  </w:t>
      </w:r>
      <w:r>
        <w:tab/>
      </w:r>
      <w:r w:rsidRPr="001F5F55">
        <w:t xml:space="preserve"> volební komise – Věra </w:t>
      </w:r>
      <w:proofErr w:type="spellStart"/>
      <w:r w:rsidRPr="001F5F55">
        <w:t>Langmaierová</w:t>
      </w:r>
      <w:proofErr w:type="spellEnd"/>
      <w:r w:rsidRPr="001F5F55">
        <w:t xml:space="preserve">, </w:t>
      </w:r>
      <w:r w:rsidR="008365E3">
        <w:t>Karel Suchý</w:t>
      </w:r>
      <w:r w:rsidR="008365E3">
        <w:tab/>
      </w:r>
      <w:r w:rsidR="008365E3">
        <w:tab/>
        <w:t>59</w:t>
      </w:r>
      <w:r>
        <w:t>/0/</w:t>
      </w:r>
      <w:r w:rsidR="008365E3">
        <w:t>1</w:t>
      </w:r>
    </w:p>
    <w:p w:rsidR="00CC46A9" w:rsidRPr="001F5F55" w:rsidRDefault="00CC46A9" w:rsidP="00CC46A9">
      <w:r w:rsidRPr="001F5F55">
        <w:t xml:space="preserve">8. Vyhlášení vítězů družstev </w:t>
      </w:r>
      <w:r w:rsidR="008365E3">
        <w:t xml:space="preserve">Allianz </w:t>
      </w:r>
      <w:r w:rsidRPr="001F5F55">
        <w:t>Českého poháru a soutěže krajských družstev žáků</w:t>
      </w:r>
    </w:p>
    <w:p w:rsidR="00CC46A9" w:rsidRDefault="00CC46A9" w:rsidP="00CC46A9">
      <w:r w:rsidRPr="001F5F55">
        <w:t xml:space="preserve">9. Slavnostní ocenění </w:t>
      </w:r>
      <w:r w:rsidR="008365E3">
        <w:t>jubilantů</w:t>
      </w:r>
    </w:p>
    <w:p w:rsidR="004D1A71" w:rsidRPr="001F5F55" w:rsidRDefault="004D1A71" w:rsidP="00CC46A9">
      <w:r>
        <w:t xml:space="preserve">     Vzpomínka a minuta ticha za Standu Lochmana</w:t>
      </w:r>
    </w:p>
    <w:p w:rsidR="00C8058F" w:rsidRDefault="00CC46A9" w:rsidP="00C8058F">
      <w:pPr>
        <w:pStyle w:val="Default"/>
        <w:spacing w:after="40"/>
        <w:rPr>
          <w:rFonts w:asciiTheme="minorHAnsi" w:hAnsiTheme="minorHAnsi" w:cs="Cambria"/>
          <w:sz w:val="22"/>
          <w:szCs w:val="22"/>
        </w:rPr>
      </w:pPr>
      <w:r w:rsidRPr="001F5F55">
        <w:rPr>
          <w:rFonts w:asciiTheme="minorHAnsi" w:hAnsiTheme="minorHAnsi"/>
          <w:sz w:val="22"/>
          <w:szCs w:val="22"/>
        </w:rPr>
        <w:t xml:space="preserve">10. </w:t>
      </w:r>
      <w:r w:rsidRPr="001F5F55">
        <w:rPr>
          <w:rFonts w:asciiTheme="minorHAnsi" w:hAnsiTheme="minorHAnsi" w:cs="Cambria"/>
          <w:sz w:val="22"/>
          <w:szCs w:val="22"/>
        </w:rPr>
        <w:t xml:space="preserve">Zprávu o plnění závěrů a usnesení z minulé Valné hromady OSÚ AD </w:t>
      </w:r>
      <w:r w:rsidR="004D1A71">
        <w:rPr>
          <w:rFonts w:asciiTheme="minorHAnsi" w:hAnsiTheme="minorHAnsi" w:cs="Cambria"/>
          <w:sz w:val="22"/>
          <w:szCs w:val="22"/>
        </w:rPr>
        <w:t xml:space="preserve">SLČR </w:t>
      </w:r>
      <w:r w:rsidRPr="001F5F55">
        <w:rPr>
          <w:rFonts w:asciiTheme="minorHAnsi" w:hAnsiTheme="minorHAnsi" w:cs="Cambria"/>
          <w:sz w:val="22"/>
          <w:szCs w:val="22"/>
        </w:rPr>
        <w:t>přednesl</w:t>
      </w:r>
      <w:r w:rsidR="00C8058F">
        <w:rPr>
          <w:rFonts w:asciiTheme="minorHAnsi" w:hAnsiTheme="minorHAnsi" w:cs="Cambria"/>
          <w:sz w:val="22"/>
          <w:szCs w:val="22"/>
        </w:rPr>
        <w:t>i Lukáš Sobotka</w:t>
      </w:r>
    </w:p>
    <w:p w:rsidR="00CC46A9" w:rsidRDefault="00C8058F" w:rsidP="00C8058F">
      <w:pPr>
        <w:pStyle w:val="Default"/>
        <w:spacing w:after="40"/>
        <w:rPr>
          <w:rFonts w:asciiTheme="minorHAnsi" w:hAnsiTheme="minorHAnsi" w:cs="Cambria"/>
          <w:sz w:val="22"/>
          <w:szCs w:val="22"/>
        </w:rPr>
      </w:pPr>
      <w:r>
        <w:rPr>
          <w:rFonts w:asciiTheme="minorHAnsi" w:hAnsiTheme="minorHAnsi" w:cs="Cambria"/>
          <w:sz w:val="22"/>
          <w:szCs w:val="22"/>
        </w:rPr>
        <w:t xml:space="preserve">       a Aleš Krýzl</w:t>
      </w:r>
    </w:p>
    <w:p w:rsidR="004D1A71" w:rsidRPr="001F5F55" w:rsidRDefault="004D1A71" w:rsidP="00CC46A9">
      <w:pPr>
        <w:pStyle w:val="Default"/>
        <w:spacing w:after="40"/>
        <w:ind w:firstLine="708"/>
        <w:rPr>
          <w:rFonts w:asciiTheme="minorHAnsi" w:hAnsiTheme="minorHAnsi" w:cs="Cambria"/>
          <w:sz w:val="22"/>
          <w:szCs w:val="22"/>
        </w:rPr>
      </w:pPr>
    </w:p>
    <w:p w:rsidR="00CC46A9" w:rsidRPr="001F5F55" w:rsidRDefault="00CC46A9" w:rsidP="00CC46A9">
      <w:pPr>
        <w:pStyle w:val="Default"/>
        <w:rPr>
          <w:rFonts w:asciiTheme="minorHAnsi" w:hAnsiTheme="minorHAnsi" w:cs="Cambria"/>
          <w:sz w:val="22"/>
          <w:szCs w:val="22"/>
        </w:rPr>
      </w:pPr>
      <w:r w:rsidRPr="001F5F55">
        <w:rPr>
          <w:rFonts w:asciiTheme="minorHAnsi" w:hAnsiTheme="minorHAnsi"/>
          <w:sz w:val="22"/>
          <w:szCs w:val="22"/>
        </w:rPr>
        <w:t xml:space="preserve">11. </w:t>
      </w:r>
      <w:r w:rsidRPr="001F5F55">
        <w:rPr>
          <w:rFonts w:asciiTheme="minorHAnsi" w:hAnsiTheme="minorHAnsi" w:cs="Cambria"/>
          <w:sz w:val="22"/>
          <w:szCs w:val="22"/>
        </w:rPr>
        <w:t xml:space="preserve">Zprávu o činnosti OSÚ AD </w:t>
      </w:r>
      <w:r w:rsidR="004D1A71">
        <w:rPr>
          <w:rFonts w:asciiTheme="minorHAnsi" w:hAnsiTheme="minorHAnsi" w:cs="Cambria"/>
          <w:sz w:val="22"/>
          <w:szCs w:val="22"/>
        </w:rPr>
        <w:t xml:space="preserve">SLČR </w:t>
      </w:r>
      <w:r w:rsidRPr="001F5F55">
        <w:rPr>
          <w:rFonts w:asciiTheme="minorHAnsi" w:hAnsiTheme="minorHAnsi" w:cs="Cambria"/>
          <w:sz w:val="22"/>
          <w:szCs w:val="22"/>
        </w:rPr>
        <w:t>přednesl Aleš Kr</w:t>
      </w:r>
      <w:r w:rsidR="00224A88">
        <w:rPr>
          <w:rFonts w:asciiTheme="minorHAnsi" w:hAnsiTheme="minorHAnsi" w:cs="Cambria"/>
          <w:sz w:val="22"/>
          <w:szCs w:val="22"/>
        </w:rPr>
        <w:t>ýzl</w:t>
      </w:r>
    </w:p>
    <w:p w:rsidR="00CC46A9" w:rsidRPr="001F5F55" w:rsidRDefault="00CC46A9" w:rsidP="00CC46A9">
      <w:pPr>
        <w:pStyle w:val="Default"/>
        <w:rPr>
          <w:rFonts w:asciiTheme="minorHAnsi" w:hAnsiTheme="minorHAnsi"/>
          <w:sz w:val="22"/>
          <w:szCs w:val="22"/>
        </w:rPr>
      </w:pPr>
    </w:p>
    <w:p w:rsidR="00CC46A9" w:rsidRPr="001F5F55" w:rsidRDefault="00CC46A9" w:rsidP="00CC46A9">
      <w:pPr>
        <w:pStyle w:val="Default"/>
        <w:rPr>
          <w:rFonts w:asciiTheme="minorHAnsi" w:hAnsiTheme="minorHAnsi"/>
          <w:sz w:val="22"/>
          <w:szCs w:val="22"/>
        </w:rPr>
      </w:pPr>
      <w:r w:rsidRPr="001F5F55">
        <w:rPr>
          <w:rFonts w:asciiTheme="minorHAnsi" w:hAnsiTheme="minorHAnsi"/>
          <w:sz w:val="22"/>
          <w:szCs w:val="22"/>
        </w:rPr>
        <w:t xml:space="preserve"> </w:t>
      </w:r>
    </w:p>
    <w:p w:rsidR="00CC46A9" w:rsidRPr="001F5F55" w:rsidRDefault="00CC46A9" w:rsidP="00CC46A9">
      <w:pPr>
        <w:pStyle w:val="Default"/>
        <w:rPr>
          <w:rFonts w:asciiTheme="minorHAnsi" w:hAnsiTheme="minorHAnsi" w:cs="Cambria"/>
          <w:sz w:val="22"/>
          <w:szCs w:val="22"/>
        </w:rPr>
      </w:pPr>
      <w:r w:rsidRPr="001F5F55">
        <w:rPr>
          <w:rFonts w:asciiTheme="minorHAnsi" w:hAnsiTheme="minorHAnsi"/>
          <w:sz w:val="22"/>
          <w:szCs w:val="22"/>
        </w:rPr>
        <w:t xml:space="preserve">12. </w:t>
      </w:r>
      <w:r w:rsidRPr="001F5F55">
        <w:rPr>
          <w:rFonts w:asciiTheme="minorHAnsi" w:hAnsiTheme="minorHAnsi" w:cs="Cambria"/>
          <w:sz w:val="22"/>
          <w:szCs w:val="22"/>
        </w:rPr>
        <w:t xml:space="preserve">Zprávu o hospodaření </w:t>
      </w:r>
      <w:r w:rsidR="004D1A71">
        <w:rPr>
          <w:rFonts w:asciiTheme="minorHAnsi" w:hAnsiTheme="minorHAnsi" w:cs="Cambria"/>
          <w:sz w:val="22"/>
          <w:szCs w:val="22"/>
        </w:rPr>
        <w:t xml:space="preserve">OSÚ AD SLČR </w:t>
      </w:r>
      <w:r w:rsidRPr="001F5F55">
        <w:rPr>
          <w:rFonts w:asciiTheme="minorHAnsi" w:hAnsiTheme="minorHAnsi" w:cs="Cambria"/>
          <w:sz w:val="22"/>
          <w:szCs w:val="22"/>
        </w:rPr>
        <w:t>přednesl  Jiří Langmaier</w:t>
      </w:r>
    </w:p>
    <w:p w:rsidR="00CC46A9" w:rsidRPr="001F5F55" w:rsidRDefault="00CC46A9" w:rsidP="00CC46A9">
      <w:pPr>
        <w:pStyle w:val="Default"/>
        <w:rPr>
          <w:rFonts w:asciiTheme="minorHAnsi" w:hAnsiTheme="minorHAnsi"/>
          <w:sz w:val="22"/>
          <w:szCs w:val="22"/>
        </w:rPr>
      </w:pPr>
    </w:p>
    <w:p w:rsidR="00CC46A9" w:rsidRPr="001F5F55" w:rsidRDefault="00CC46A9" w:rsidP="00CC46A9">
      <w:pPr>
        <w:pStyle w:val="Default"/>
        <w:rPr>
          <w:rFonts w:asciiTheme="minorHAnsi" w:hAnsiTheme="minorHAnsi"/>
          <w:sz w:val="22"/>
          <w:szCs w:val="22"/>
        </w:rPr>
      </w:pPr>
      <w:r w:rsidRPr="001F5F55">
        <w:rPr>
          <w:rFonts w:asciiTheme="minorHAnsi" w:hAnsiTheme="minorHAnsi"/>
          <w:sz w:val="22"/>
          <w:szCs w:val="22"/>
        </w:rPr>
        <w:t xml:space="preserve"> </w:t>
      </w:r>
    </w:p>
    <w:p w:rsidR="00CC46A9" w:rsidRDefault="00CC46A9" w:rsidP="00CC46A9">
      <w:pPr>
        <w:pStyle w:val="Default"/>
        <w:rPr>
          <w:rFonts w:asciiTheme="minorHAnsi" w:hAnsiTheme="minorHAnsi"/>
          <w:sz w:val="22"/>
          <w:szCs w:val="22"/>
        </w:rPr>
      </w:pPr>
    </w:p>
    <w:p w:rsidR="00CC46A9" w:rsidRPr="001F5F55" w:rsidRDefault="00CC46A9" w:rsidP="00CC46A9">
      <w:pPr>
        <w:pStyle w:val="Default"/>
        <w:rPr>
          <w:rFonts w:asciiTheme="minorHAnsi" w:hAnsiTheme="minorHAnsi" w:cs="Cambria"/>
          <w:sz w:val="22"/>
          <w:szCs w:val="22"/>
        </w:rPr>
      </w:pPr>
      <w:r w:rsidRPr="001F5F55">
        <w:rPr>
          <w:rFonts w:asciiTheme="minorHAnsi" w:hAnsiTheme="minorHAnsi"/>
          <w:sz w:val="22"/>
          <w:szCs w:val="22"/>
        </w:rPr>
        <w:lastRenderedPageBreak/>
        <w:t xml:space="preserve">13. </w:t>
      </w:r>
      <w:r w:rsidRPr="001F5F55">
        <w:rPr>
          <w:rFonts w:asciiTheme="minorHAnsi" w:hAnsiTheme="minorHAnsi" w:cs="Cambria"/>
          <w:sz w:val="22"/>
          <w:szCs w:val="22"/>
        </w:rPr>
        <w:t>Zpráva o činnosti jednotlivých komisí</w:t>
      </w:r>
      <w:r w:rsidR="004D1A71">
        <w:rPr>
          <w:rFonts w:asciiTheme="minorHAnsi" w:hAnsiTheme="minorHAnsi" w:cs="Cambria"/>
          <w:sz w:val="22"/>
          <w:szCs w:val="22"/>
        </w:rPr>
        <w:t xml:space="preserve"> OSÚ AD SLČR</w:t>
      </w:r>
      <w:r w:rsidRPr="001F5F55">
        <w:rPr>
          <w:rFonts w:asciiTheme="minorHAnsi" w:hAnsiTheme="minorHAnsi" w:cs="Cambria"/>
          <w:sz w:val="22"/>
          <w:szCs w:val="22"/>
        </w:rPr>
        <w:t>:</w:t>
      </w:r>
    </w:p>
    <w:p w:rsidR="004D1A71" w:rsidRDefault="004D1A71" w:rsidP="004D1A71">
      <w:pPr>
        <w:pStyle w:val="Default"/>
        <w:ind w:firstLine="708"/>
        <w:rPr>
          <w:rFonts w:asciiTheme="minorHAnsi" w:hAnsiTheme="minorHAnsi" w:cs="Cambria"/>
          <w:sz w:val="22"/>
          <w:szCs w:val="22"/>
        </w:rPr>
      </w:pPr>
      <w:r w:rsidRPr="001F5F55">
        <w:rPr>
          <w:rFonts w:asciiTheme="minorHAnsi" w:hAnsiTheme="minorHAnsi" w:cs="Cambria"/>
          <w:sz w:val="22"/>
          <w:szCs w:val="22"/>
        </w:rPr>
        <w:t>STK – Petr Houser</w:t>
      </w:r>
      <w:r>
        <w:rPr>
          <w:rFonts w:asciiTheme="minorHAnsi" w:hAnsiTheme="minorHAnsi" w:cs="Cambria"/>
          <w:sz w:val="22"/>
          <w:szCs w:val="22"/>
        </w:rPr>
        <w:t xml:space="preserve"> +</w:t>
      </w:r>
      <w:r w:rsidRPr="001F5F55">
        <w:rPr>
          <w:rFonts w:asciiTheme="minorHAnsi" w:hAnsiTheme="minorHAnsi" w:cs="Cambria"/>
          <w:sz w:val="22"/>
          <w:szCs w:val="22"/>
        </w:rPr>
        <w:t xml:space="preserve"> písemně</w:t>
      </w:r>
    </w:p>
    <w:p w:rsidR="004D1A71" w:rsidRPr="001F5F55" w:rsidRDefault="00465D96" w:rsidP="004D1A71">
      <w:pPr>
        <w:pStyle w:val="Default"/>
        <w:ind w:firstLine="708"/>
        <w:rPr>
          <w:rFonts w:asciiTheme="minorHAnsi" w:hAnsiTheme="minorHAnsi" w:cs="Cambria"/>
          <w:sz w:val="22"/>
          <w:szCs w:val="22"/>
        </w:rPr>
      </w:pPr>
      <w:r>
        <w:rPr>
          <w:rFonts w:asciiTheme="minorHAnsi" w:hAnsiTheme="minorHAnsi" w:cs="Cambria"/>
          <w:sz w:val="22"/>
          <w:szCs w:val="22"/>
        </w:rPr>
        <w:t>M</w:t>
      </w:r>
      <w:r w:rsidR="004D1A71" w:rsidRPr="001F5F55">
        <w:rPr>
          <w:rFonts w:asciiTheme="minorHAnsi" w:hAnsiTheme="minorHAnsi" w:cs="Cambria"/>
          <w:sz w:val="22"/>
          <w:szCs w:val="22"/>
        </w:rPr>
        <w:t xml:space="preserve">etodická komise – P. </w:t>
      </w:r>
      <w:r w:rsidR="004D1A71">
        <w:rPr>
          <w:rFonts w:asciiTheme="minorHAnsi" w:hAnsiTheme="minorHAnsi" w:cs="Cambria"/>
          <w:sz w:val="22"/>
          <w:szCs w:val="22"/>
        </w:rPr>
        <w:t>Jireš +</w:t>
      </w:r>
      <w:r w:rsidR="004D1A71" w:rsidRPr="001F5F55">
        <w:rPr>
          <w:rFonts w:asciiTheme="minorHAnsi" w:hAnsiTheme="minorHAnsi" w:cs="Cambria"/>
          <w:sz w:val="22"/>
          <w:szCs w:val="22"/>
        </w:rPr>
        <w:t xml:space="preserve"> písemně v materiálech</w:t>
      </w:r>
    </w:p>
    <w:p w:rsidR="004D1A71" w:rsidRPr="001F5F55" w:rsidRDefault="004D1A71" w:rsidP="004D1A71">
      <w:pPr>
        <w:pStyle w:val="Default"/>
        <w:ind w:firstLine="708"/>
        <w:rPr>
          <w:rFonts w:asciiTheme="minorHAnsi" w:hAnsiTheme="minorHAnsi" w:cs="Cambria"/>
          <w:sz w:val="22"/>
          <w:szCs w:val="22"/>
        </w:rPr>
      </w:pPr>
      <w:proofErr w:type="spellStart"/>
      <w:r w:rsidRPr="001F5F55">
        <w:rPr>
          <w:rFonts w:asciiTheme="minorHAnsi" w:hAnsiTheme="minorHAnsi" w:cs="Cambria"/>
          <w:sz w:val="22"/>
          <w:szCs w:val="22"/>
        </w:rPr>
        <w:t>Masters</w:t>
      </w:r>
      <w:proofErr w:type="spellEnd"/>
      <w:r w:rsidRPr="001F5F55">
        <w:rPr>
          <w:rFonts w:asciiTheme="minorHAnsi" w:hAnsiTheme="minorHAnsi" w:cs="Cambria"/>
          <w:sz w:val="22"/>
          <w:szCs w:val="22"/>
        </w:rPr>
        <w:t xml:space="preserve"> – písemně v materiálech, Kárníková  </w:t>
      </w:r>
    </w:p>
    <w:p w:rsidR="004D1A71" w:rsidRPr="001F5F55" w:rsidRDefault="004D1A71" w:rsidP="004D1A71">
      <w:pPr>
        <w:pStyle w:val="Default"/>
        <w:ind w:firstLine="708"/>
        <w:rPr>
          <w:rFonts w:asciiTheme="minorHAnsi" w:hAnsiTheme="minorHAnsi" w:cs="Cambria"/>
          <w:sz w:val="22"/>
          <w:szCs w:val="22"/>
        </w:rPr>
      </w:pPr>
      <w:r w:rsidRPr="001F5F55">
        <w:rPr>
          <w:rFonts w:asciiTheme="minorHAnsi" w:hAnsiTheme="minorHAnsi" w:cs="Cambria"/>
          <w:sz w:val="22"/>
          <w:szCs w:val="22"/>
        </w:rPr>
        <w:t>Trenérské komise žactva -</w:t>
      </w:r>
      <w:r>
        <w:rPr>
          <w:rFonts w:asciiTheme="minorHAnsi" w:hAnsiTheme="minorHAnsi" w:cs="Cambria"/>
          <w:sz w:val="22"/>
          <w:szCs w:val="22"/>
        </w:rPr>
        <w:t xml:space="preserve"> </w:t>
      </w:r>
      <w:r w:rsidRPr="001F5F55">
        <w:rPr>
          <w:rFonts w:asciiTheme="minorHAnsi" w:hAnsiTheme="minorHAnsi" w:cs="Cambria"/>
          <w:sz w:val="22"/>
          <w:szCs w:val="22"/>
        </w:rPr>
        <w:t xml:space="preserve">J. </w:t>
      </w:r>
      <w:proofErr w:type="spellStart"/>
      <w:r w:rsidRPr="001F5F55">
        <w:rPr>
          <w:rFonts w:asciiTheme="minorHAnsi" w:hAnsiTheme="minorHAnsi" w:cs="Cambria"/>
          <w:sz w:val="22"/>
          <w:szCs w:val="22"/>
        </w:rPr>
        <w:t>Bogdálek</w:t>
      </w:r>
      <w:proofErr w:type="spellEnd"/>
      <w:r>
        <w:rPr>
          <w:rFonts w:asciiTheme="minorHAnsi" w:hAnsiTheme="minorHAnsi" w:cs="Cambria"/>
          <w:sz w:val="22"/>
          <w:szCs w:val="22"/>
        </w:rPr>
        <w:t xml:space="preserve"> + písemně</w:t>
      </w:r>
    </w:p>
    <w:p w:rsidR="004D1A71" w:rsidRPr="001F5F55" w:rsidRDefault="004D1A71" w:rsidP="004D1A71">
      <w:pPr>
        <w:pStyle w:val="Default"/>
        <w:ind w:firstLine="708"/>
        <w:rPr>
          <w:rFonts w:asciiTheme="minorHAnsi" w:hAnsiTheme="minorHAnsi" w:cs="Cambria"/>
          <w:sz w:val="22"/>
          <w:szCs w:val="22"/>
        </w:rPr>
      </w:pPr>
      <w:r w:rsidRPr="001F5F55">
        <w:rPr>
          <w:rFonts w:asciiTheme="minorHAnsi" w:hAnsiTheme="minorHAnsi" w:cs="Cambria"/>
          <w:sz w:val="22"/>
          <w:szCs w:val="22"/>
        </w:rPr>
        <w:t>Trenérská komise juniorů – Jan Fied</w:t>
      </w:r>
      <w:r>
        <w:rPr>
          <w:rFonts w:asciiTheme="minorHAnsi" w:hAnsiTheme="minorHAnsi" w:cs="Cambria"/>
          <w:sz w:val="22"/>
          <w:szCs w:val="22"/>
        </w:rPr>
        <w:t>ler +</w:t>
      </w:r>
      <w:r w:rsidRPr="001F5F55">
        <w:rPr>
          <w:rFonts w:asciiTheme="minorHAnsi" w:hAnsiTheme="minorHAnsi" w:cs="Cambria"/>
          <w:sz w:val="22"/>
          <w:szCs w:val="22"/>
        </w:rPr>
        <w:t xml:space="preserve"> písemně</w:t>
      </w:r>
    </w:p>
    <w:p w:rsidR="004D1A71" w:rsidRPr="001F5F55" w:rsidRDefault="004D1A71" w:rsidP="004D1A71">
      <w:pPr>
        <w:pStyle w:val="Default"/>
        <w:ind w:firstLine="708"/>
        <w:rPr>
          <w:rFonts w:asciiTheme="minorHAnsi" w:hAnsiTheme="minorHAnsi" w:cs="Cambria"/>
          <w:sz w:val="22"/>
          <w:szCs w:val="22"/>
        </w:rPr>
      </w:pPr>
      <w:r>
        <w:rPr>
          <w:rFonts w:asciiTheme="minorHAnsi" w:hAnsiTheme="minorHAnsi" w:cs="Cambria"/>
          <w:sz w:val="22"/>
          <w:szCs w:val="22"/>
        </w:rPr>
        <w:t>Trenérská rada</w:t>
      </w:r>
      <w:r w:rsidRPr="001F5F55">
        <w:rPr>
          <w:rFonts w:asciiTheme="minorHAnsi" w:hAnsiTheme="minorHAnsi" w:cs="Cambria"/>
          <w:sz w:val="22"/>
          <w:szCs w:val="22"/>
        </w:rPr>
        <w:t xml:space="preserve"> mužů</w:t>
      </w:r>
      <w:r w:rsidR="00465D96">
        <w:rPr>
          <w:rFonts w:asciiTheme="minorHAnsi" w:hAnsiTheme="minorHAnsi" w:cs="Cambria"/>
          <w:sz w:val="22"/>
          <w:szCs w:val="22"/>
        </w:rPr>
        <w:t xml:space="preserve"> a žen</w:t>
      </w:r>
      <w:r w:rsidRPr="001F5F55">
        <w:rPr>
          <w:rFonts w:asciiTheme="minorHAnsi" w:hAnsiTheme="minorHAnsi" w:cs="Cambria"/>
          <w:sz w:val="22"/>
          <w:szCs w:val="22"/>
        </w:rPr>
        <w:t xml:space="preserve"> – T. Bank</w:t>
      </w:r>
      <w:r>
        <w:rPr>
          <w:rFonts w:asciiTheme="minorHAnsi" w:hAnsiTheme="minorHAnsi" w:cs="Cambria"/>
          <w:sz w:val="22"/>
          <w:szCs w:val="22"/>
        </w:rPr>
        <w:t xml:space="preserve"> + písemně</w:t>
      </w:r>
    </w:p>
    <w:p w:rsidR="00CC46A9" w:rsidRPr="001F5F55" w:rsidRDefault="00465D96" w:rsidP="00CC46A9">
      <w:pPr>
        <w:pStyle w:val="Default"/>
        <w:ind w:firstLine="708"/>
        <w:rPr>
          <w:rFonts w:asciiTheme="minorHAnsi" w:hAnsiTheme="minorHAnsi" w:cs="Cambria"/>
          <w:sz w:val="22"/>
          <w:szCs w:val="22"/>
        </w:rPr>
      </w:pPr>
      <w:r>
        <w:rPr>
          <w:rFonts w:asciiTheme="minorHAnsi" w:hAnsiTheme="minorHAnsi" w:cs="Cambria"/>
          <w:sz w:val="22"/>
          <w:szCs w:val="22"/>
        </w:rPr>
        <w:t>E</w:t>
      </w:r>
      <w:r w:rsidR="00CC46A9" w:rsidRPr="001F5F55">
        <w:rPr>
          <w:rFonts w:asciiTheme="minorHAnsi" w:hAnsiTheme="minorHAnsi" w:cs="Cambria"/>
          <w:sz w:val="22"/>
          <w:szCs w:val="22"/>
        </w:rPr>
        <w:t xml:space="preserve">xpertní komise – T. </w:t>
      </w:r>
      <w:r w:rsidR="00CC46A9">
        <w:rPr>
          <w:rFonts w:asciiTheme="minorHAnsi" w:hAnsiTheme="minorHAnsi" w:cs="Cambria"/>
          <w:sz w:val="22"/>
          <w:szCs w:val="22"/>
        </w:rPr>
        <w:t>Bank +</w:t>
      </w:r>
      <w:r w:rsidR="00CC46A9" w:rsidRPr="001F5F55">
        <w:rPr>
          <w:rFonts w:asciiTheme="minorHAnsi" w:hAnsiTheme="minorHAnsi" w:cs="Cambria"/>
          <w:sz w:val="22"/>
          <w:szCs w:val="22"/>
        </w:rPr>
        <w:t xml:space="preserve"> písemně </w:t>
      </w:r>
    </w:p>
    <w:p w:rsidR="00465D96" w:rsidRDefault="00465D96" w:rsidP="00CC46A9">
      <w:pPr>
        <w:pStyle w:val="Default"/>
        <w:rPr>
          <w:rFonts w:asciiTheme="minorHAnsi" w:hAnsiTheme="minorHAnsi"/>
          <w:sz w:val="22"/>
          <w:szCs w:val="22"/>
        </w:rPr>
      </w:pPr>
    </w:p>
    <w:p w:rsidR="00CC46A9" w:rsidRPr="001F5F55" w:rsidRDefault="00CC46A9" w:rsidP="00CC46A9">
      <w:pPr>
        <w:pStyle w:val="Default"/>
        <w:rPr>
          <w:rFonts w:asciiTheme="minorHAnsi" w:hAnsiTheme="minorHAnsi" w:cs="Cambria"/>
          <w:sz w:val="22"/>
          <w:szCs w:val="22"/>
        </w:rPr>
      </w:pPr>
      <w:r w:rsidRPr="001F5F55">
        <w:rPr>
          <w:rFonts w:asciiTheme="minorHAnsi" w:hAnsiTheme="minorHAnsi"/>
          <w:sz w:val="22"/>
          <w:szCs w:val="22"/>
        </w:rPr>
        <w:t xml:space="preserve">14. Zpráva Revizní komise OSÚ AD SLČR - </w:t>
      </w:r>
      <w:r w:rsidR="00465D96">
        <w:rPr>
          <w:rFonts w:asciiTheme="minorHAnsi" w:hAnsiTheme="minorHAnsi" w:cs="Cambria"/>
          <w:sz w:val="22"/>
          <w:szCs w:val="22"/>
        </w:rPr>
        <w:t xml:space="preserve">Pavel Holuša + </w:t>
      </w:r>
      <w:r w:rsidRPr="001F5F55">
        <w:rPr>
          <w:rFonts w:asciiTheme="minorHAnsi" w:hAnsiTheme="minorHAnsi" w:cs="Cambria"/>
          <w:sz w:val="22"/>
          <w:szCs w:val="22"/>
        </w:rPr>
        <w:t>písemně v materiálech</w:t>
      </w:r>
    </w:p>
    <w:p w:rsidR="00CC46A9" w:rsidRPr="001F5F55" w:rsidRDefault="00CC46A9" w:rsidP="00CC46A9">
      <w:pPr>
        <w:pStyle w:val="Default"/>
        <w:rPr>
          <w:rFonts w:asciiTheme="minorHAnsi" w:hAnsiTheme="minorHAnsi" w:cs="Cambria"/>
          <w:sz w:val="22"/>
          <w:szCs w:val="22"/>
        </w:rPr>
      </w:pPr>
    </w:p>
    <w:p w:rsidR="00C8058F" w:rsidRDefault="00CC46A9" w:rsidP="00CC46A9">
      <w:pPr>
        <w:pStyle w:val="Default"/>
        <w:rPr>
          <w:rFonts w:asciiTheme="minorHAnsi" w:hAnsiTheme="minorHAnsi" w:cs="Cambria"/>
          <w:sz w:val="22"/>
          <w:szCs w:val="22"/>
        </w:rPr>
      </w:pPr>
      <w:r w:rsidRPr="001F5F55">
        <w:rPr>
          <w:rFonts w:asciiTheme="minorHAnsi" w:hAnsiTheme="minorHAnsi" w:cs="Cambria"/>
          <w:sz w:val="22"/>
          <w:szCs w:val="22"/>
        </w:rPr>
        <w:t xml:space="preserve">15.  Diskuse k předneseným zprávám – v diskusi vystoupili: </w:t>
      </w:r>
      <w:r w:rsidR="00C8058F">
        <w:rPr>
          <w:rFonts w:asciiTheme="minorHAnsi" w:hAnsiTheme="minorHAnsi" w:cs="Cambria"/>
          <w:sz w:val="22"/>
          <w:szCs w:val="22"/>
        </w:rPr>
        <w:t xml:space="preserve">p. </w:t>
      </w:r>
      <w:proofErr w:type="spellStart"/>
      <w:r w:rsidR="00C8058F">
        <w:rPr>
          <w:rFonts w:asciiTheme="minorHAnsi" w:hAnsiTheme="minorHAnsi" w:cs="Cambria"/>
          <w:sz w:val="22"/>
          <w:szCs w:val="22"/>
        </w:rPr>
        <w:t>Krufová</w:t>
      </w:r>
      <w:proofErr w:type="spellEnd"/>
      <w:r w:rsidR="00C8058F">
        <w:rPr>
          <w:rFonts w:asciiTheme="minorHAnsi" w:hAnsiTheme="minorHAnsi" w:cs="Cambria"/>
          <w:sz w:val="22"/>
          <w:szCs w:val="22"/>
        </w:rPr>
        <w:t xml:space="preserve">, </w:t>
      </w:r>
      <w:r w:rsidR="00C8058F" w:rsidRPr="001F5F55">
        <w:rPr>
          <w:rFonts w:asciiTheme="minorHAnsi" w:hAnsiTheme="minorHAnsi" w:cs="Cambria"/>
          <w:sz w:val="22"/>
          <w:szCs w:val="22"/>
        </w:rPr>
        <w:t>Jiří Langmaier</w:t>
      </w:r>
      <w:r w:rsidR="00C8058F">
        <w:rPr>
          <w:rFonts w:asciiTheme="minorHAnsi" w:hAnsiTheme="minorHAnsi" w:cs="Cambria"/>
          <w:sz w:val="22"/>
          <w:szCs w:val="22"/>
        </w:rPr>
        <w:t xml:space="preserve">, </w:t>
      </w:r>
      <w:r w:rsidR="00C8058F" w:rsidRPr="001F5F55">
        <w:rPr>
          <w:rFonts w:asciiTheme="minorHAnsi" w:hAnsiTheme="minorHAnsi" w:cs="Cambria"/>
          <w:sz w:val="22"/>
          <w:szCs w:val="22"/>
        </w:rPr>
        <w:t xml:space="preserve"> </w:t>
      </w:r>
      <w:r w:rsidRPr="001F5F55">
        <w:rPr>
          <w:rFonts w:asciiTheme="minorHAnsi" w:hAnsiTheme="minorHAnsi" w:cs="Cambria"/>
          <w:sz w:val="22"/>
          <w:szCs w:val="22"/>
        </w:rPr>
        <w:t xml:space="preserve">Ota Kaděrka, </w:t>
      </w:r>
    </w:p>
    <w:p w:rsidR="00CC46A9" w:rsidRPr="001F5F55" w:rsidRDefault="00C8058F" w:rsidP="00D74ADD">
      <w:pPr>
        <w:pStyle w:val="Default"/>
        <w:ind w:left="390"/>
        <w:rPr>
          <w:rFonts w:asciiTheme="minorHAnsi" w:hAnsiTheme="minorHAnsi" w:cs="Cambria"/>
          <w:sz w:val="22"/>
          <w:szCs w:val="22"/>
        </w:rPr>
      </w:pPr>
      <w:r>
        <w:rPr>
          <w:rFonts w:asciiTheme="minorHAnsi" w:hAnsiTheme="minorHAnsi" w:cs="Cambria"/>
          <w:sz w:val="22"/>
          <w:szCs w:val="22"/>
        </w:rPr>
        <w:t xml:space="preserve">J. </w:t>
      </w:r>
      <w:proofErr w:type="spellStart"/>
      <w:r>
        <w:rPr>
          <w:rFonts w:asciiTheme="minorHAnsi" w:hAnsiTheme="minorHAnsi" w:cs="Cambria"/>
          <w:sz w:val="22"/>
          <w:szCs w:val="22"/>
        </w:rPr>
        <w:t>Bogdálek</w:t>
      </w:r>
      <w:proofErr w:type="spellEnd"/>
      <w:r>
        <w:rPr>
          <w:rFonts w:asciiTheme="minorHAnsi" w:hAnsiTheme="minorHAnsi" w:cs="Cambria"/>
          <w:sz w:val="22"/>
          <w:szCs w:val="22"/>
        </w:rPr>
        <w:t xml:space="preserve">, T. Bank, S. Hofman, O. Křížová, K. Křístek, V. Podešva, J. Fiedler ml., </w:t>
      </w:r>
      <w:r w:rsidR="00D74ADD">
        <w:rPr>
          <w:rFonts w:asciiTheme="minorHAnsi" w:hAnsiTheme="minorHAnsi" w:cs="Cambria"/>
          <w:sz w:val="22"/>
          <w:szCs w:val="22"/>
        </w:rPr>
        <w:t xml:space="preserve">V. </w:t>
      </w:r>
      <w:proofErr w:type="spellStart"/>
      <w:r w:rsidR="00D74ADD">
        <w:rPr>
          <w:rFonts w:asciiTheme="minorHAnsi" w:hAnsiTheme="minorHAnsi" w:cs="Cambria"/>
          <w:sz w:val="22"/>
          <w:szCs w:val="22"/>
        </w:rPr>
        <w:t>Čamek</w:t>
      </w:r>
      <w:proofErr w:type="spellEnd"/>
      <w:r w:rsidR="00D74ADD">
        <w:rPr>
          <w:rFonts w:asciiTheme="minorHAnsi" w:hAnsiTheme="minorHAnsi" w:cs="Cambria"/>
          <w:sz w:val="22"/>
          <w:szCs w:val="22"/>
        </w:rPr>
        <w:t>, A.   Krýzl,  J. Čeřovský</w:t>
      </w:r>
    </w:p>
    <w:p w:rsidR="00CC46A9" w:rsidRPr="001F5F55" w:rsidRDefault="00CC46A9" w:rsidP="00CC46A9">
      <w:pPr>
        <w:pStyle w:val="Default"/>
        <w:rPr>
          <w:rFonts w:asciiTheme="minorHAnsi" w:hAnsiTheme="minorHAnsi" w:cs="Cambria"/>
          <w:sz w:val="22"/>
          <w:szCs w:val="22"/>
        </w:rPr>
      </w:pPr>
      <w:r w:rsidRPr="001F5F55">
        <w:rPr>
          <w:rFonts w:asciiTheme="minorHAnsi" w:hAnsiTheme="minorHAnsi" w:cs="Cambria"/>
          <w:sz w:val="22"/>
          <w:szCs w:val="22"/>
        </w:rPr>
        <w:tab/>
      </w:r>
    </w:p>
    <w:p w:rsidR="00CC46A9" w:rsidRPr="001F5F55" w:rsidRDefault="00CC46A9" w:rsidP="00CC46A9">
      <w:pPr>
        <w:pStyle w:val="Default"/>
        <w:rPr>
          <w:rFonts w:asciiTheme="minorHAnsi" w:hAnsiTheme="minorHAnsi" w:cs="Cambria"/>
          <w:sz w:val="22"/>
          <w:szCs w:val="22"/>
        </w:rPr>
      </w:pPr>
      <w:r w:rsidRPr="001F5F55">
        <w:rPr>
          <w:rFonts w:asciiTheme="minorHAnsi" w:hAnsiTheme="minorHAnsi" w:cs="Cambria"/>
          <w:sz w:val="22"/>
          <w:szCs w:val="22"/>
        </w:rPr>
        <w:t xml:space="preserve">16.  Návrh rozpočtu </w:t>
      </w:r>
      <w:r w:rsidR="009D3F84">
        <w:rPr>
          <w:rFonts w:asciiTheme="minorHAnsi" w:hAnsiTheme="minorHAnsi" w:cs="Cambria"/>
          <w:sz w:val="22"/>
          <w:szCs w:val="22"/>
        </w:rPr>
        <w:t xml:space="preserve">OSÚ AD SLČR </w:t>
      </w:r>
      <w:r w:rsidRPr="001F5F55">
        <w:rPr>
          <w:rFonts w:asciiTheme="minorHAnsi" w:hAnsiTheme="minorHAnsi" w:cs="Cambria"/>
          <w:sz w:val="22"/>
          <w:szCs w:val="22"/>
        </w:rPr>
        <w:t>na rok 201</w:t>
      </w:r>
      <w:r w:rsidR="00D74ADD">
        <w:rPr>
          <w:rFonts w:asciiTheme="minorHAnsi" w:hAnsiTheme="minorHAnsi" w:cs="Cambria"/>
          <w:sz w:val="22"/>
          <w:szCs w:val="22"/>
        </w:rPr>
        <w:t>6</w:t>
      </w:r>
      <w:r w:rsidRPr="001F5F55">
        <w:rPr>
          <w:rFonts w:asciiTheme="minorHAnsi" w:hAnsiTheme="minorHAnsi" w:cs="Cambria"/>
          <w:sz w:val="22"/>
          <w:szCs w:val="22"/>
        </w:rPr>
        <w:t xml:space="preserve"> a komentář k rozpočtu přednesl Jiří  Langmaier.</w:t>
      </w:r>
    </w:p>
    <w:p w:rsidR="00CC46A9" w:rsidRPr="001F5F55" w:rsidRDefault="00CC46A9" w:rsidP="00CC46A9">
      <w:pPr>
        <w:pStyle w:val="Default"/>
        <w:rPr>
          <w:rFonts w:asciiTheme="minorHAnsi" w:hAnsiTheme="minorHAnsi" w:cs="Cambria"/>
          <w:sz w:val="22"/>
          <w:szCs w:val="22"/>
        </w:rPr>
      </w:pPr>
      <w:r w:rsidRPr="001F5F55">
        <w:rPr>
          <w:rFonts w:asciiTheme="minorHAnsi" w:hAnsiTheme="minorHAnsi" w:cs="Cambria"/>
          <w:sz w:val="22"/>
          <w:szCs w:val="22"/>
        </w:rPr>
        <w:tab/>
        <w:t>V diskusi k rozpočtu vystoupili  J. Fiedler,</w:t>
      </w:r>
      <w:r w:rsidR="009D3F84">
        <w:rPr>
          <w:rFonts w:asciiTheme="minorHAnsi" w:hAnsiTheme="minorHAnsi" w:cs="Cambria"/>
          <w:sz w:val="22"/>
          <w:szCs w:val="22"/>
        </w:rPr>
        <w:t xml:space="preserve"> </w:t>
      </w:r>
      <w:r w:rsidRPr="001F5F55">
        <w:rPr>
          <w:rFonts w:asciiTheme="minorHAnsi" w:hAnsiTheme="minorHAnsi" w:cs="Cambria"/>
          <w:sz w:val="22"/>
          <w:szCs w:val="22"/>
        </w:rPr>
        <w:t>T. Bank,</w:t>
      </w:r>
      <w:r w:rsidR="009D3F84">
        <w:rPr>
          <w:rFonts w:asciiTheme="minorHAnsi" w:hAnsiTheme="minorHAnsi" w:cs="Cambria"/>
          <w:sz w:val="22"/>
          <w:szCs w:val="22"/>
        </w:rPr>
        <w:t xml:space="preserve"> A. Krýzl, p. </w:t>
      </w:r>
      <w:proofErr w:type="spellStart"/>
      <w:r w:rsidR="009D3F84" w:rsidRPr="001F5F55">
        <w:rPr>
          <w:rFonts w:asciiTheme="minorHAnsi" w:hAnsiTheme="minorHAnsi" w:cs="Cambria"/>
          <w:sz w:val="22"/>
          <w:szCs w:val="22"/>
        </w:rPr>
        <w:t>Krufová</w:t>
      </w:r>
      <w:proofErr w:type="spellEnd"/>
      <w:r w:rsidR="009D3F84">
        <w:rPr>
          <w:rFonts w:asciiTheme="minorHAnsi" w:hAnsiTheme="minorHAnsi" w:cs="Cambria"/>
          <w:sz w:val="22"/>
          <w:szCs w:val="22"/>
        </w:rPr>
        <w:t>, J. Čeřovský.</w:t>
      </w:r>
    </w:p>
    <w:p w:rsidR="00CC46A9" w:rsidRPr="001F5F55" w:rsidRDefault="00CC46A9" w:rsidP="00CC46A9">
      <w:pPr>
        <w:pStyle w:val="Default"/>
        <w:rPr>
          <w:rFonts w:asciiTheme="minorHAnsi" w:hAnsiTheme="minorHAnsi" w:cs="Cambria"/>
          <w:sz w:val="22"/>
          <w:szCs w:val="22"/>
        </w:rPr>
      </w:pPr>
      <w:r w:rsidRPr="001F5F55">
        <w:rPr>
          <w:rFonts w:asciiTheme="minorHAnsi" w:hAnsiTheme="minorHAnsi" w:cs="Cambria"/>
          <w:sz w:val="22"/>
          <w:szCs w:val="22"/>
        </w:rPr>
        <w:tab/>
        <w:t>Návrh rozpočtu</w:t>
      </w:r>
      <w:r w:rsidR="009D3F84">
        <w:rPr>
          <w:rFonts w:asciiTheme="minorHAnsi" w:hAnsiTheme="minorHAnsi" w:cs="Cambria"/>
          <w:sz w:val="22"/>
          <w:szCs w:val="22"/>
        </w:rPr>
        <w:t xml:space="preserve"> na rok 2016</w:t>
      </w:r>
      <w:r w:rsidRPr="001F5F55">
        <w:rPr>
          <w:rFonts w:asciiTheme="minorHAnsi" w:hAnsiTheme="minorHAnsi" w:cs="Cambria"/>
          <w:sz w:val="22"/>
          <w:szCs w:val="22"/>
        </w:rPr>
        <w:t xml:space="preserve"> byl schválen v původním předloženém znění </w:t>
      </w:r>
    </w:p>
    <w:p w:rsidR="00CC46A9" w:rsidRPr="001F5F55" w:rsidRDefault="00CC46A9" w:rsidP="00CC46A9">
      <w:pPr>
        <w:pStyle w:val="Default"/>
        <w:rPr>
          <w:rFonts w:asciiTheme="minorHAnsi" w:hAnsiTheme="minorHAnsi" w:cs="Cambria"/>
          <w:sz w:val="22"/>
          <w:szCs w:val="22"/>
        </w:rPr>
      </w:pPr>
      <w:r w:rsidRPr="001F5F55">
        <w:rPr>
          <w:rFonts w:asciiTheme="minorHAnsi" w:hAnsiTheme="minorHAnsi" w:cs="Cambria"/>
          <w:sz w:val="22"/>
          <w:szCs w:val="22"/>
        </w:rPr>
        <w:tab/>
      </w:r>
      <w:r w:rsidRPr="001F5F55">
        <w:rPr>
          <w:rFonts w:asciiTheme="minorHAnsi" w:hAnsiTheme="minorHAnsi" w:cs="Cambria"/>
          <w:sz w:val="22"/>
          <w:szCs w:val="22"/>
        </w:rPr>
        <w:tab/>
      </w:r>
      <w:r w:rsidRPr="001F5F55">
        <w:rPr>
          <w:rFonts w:asciiTheme="minorHAnsi" w:hAnsiTheme="minorHAnsi" w:cs="Cambria"/>
          <w:sz w:val="22"/>
          <w:szCs w:val="22"/>
        </w:rPr>
        <w:tab/>
      </w:r>
      <w:r w:rsidRPr="001F5F55">
        <w:rPr>
          <w:rFonts w:asciiTheme="minorHAnsi" w:hAnsiTheme="minorHAnsi" w:cs="Cambria"/>
          <w:sz w:val="22"/>
          <w:szCs w:val="22"/>
        </w:rPr>
        <w:tab/>
      </w:r>
      <w:r w:rsidRPr="001F5F55">
        <w:rPr>
          <w:rFonts w:asciiTheme="minorHAnsi" w:hAnsiTheme="minorHAnsi" w:cs="Cambria"/>
          <w:sz w:val="22"/>
          <w:szCs w:val="22"/>
        </w:rPr>
        <w:tab/>
      </w:r>
      <w:r w:rsidR="009D3F84">
        <w:rPr>
          <w:rFonts w:asciiTheme="minorHAnsi" w:hAnsiTheme="minorHAnsi" w:cs="Cambria"/>
          <w:sz w:val="22"/>
          <w:szCs w:val="22"/>
        </w:rPr>
        <w:tab/>
      </w:r>
      <w:r w:rsidR="009D3F84">
        <w:rPr>
          <w:rFonts w:asciiTheme="minorHAnsi" w:hAnsiTheme="minorHAnsi" w:cs="Cambria"/>
          <w:sz w:val="22"/>
          <w:szCs w:val="22"/>
        </w:rPr>
        <w:tab/>
      </w:r>
      <w:r w:rsidR="009D3F84">
        <w:rPr>
          <w:rFonts w:asciiTheme="minorHAnsi" w:hAnsiTheme="minorHAnsi" w:cs="Cambria"/>
          <w:sz w:val="22"/>
          <w:szCs w:val="22"/>
        </w:rPr>
        <w:tab/>
      </w:r>
      <w:r w:rsidR="009D3F84">
        <w:rPr>
          <w:rFonts w:asciiTheme="minorHAnsi" w:hAnsiTheme="minorHAnsi" w:cs="Cambria"/>
          <w:sz w:val="22"/>
          <w:szCs w:val="22"/>
        </w:rPr>
        <w:tab/>
      </w:r>
      <w:r w:rsidR="009D3F84">
        <w:rPr>
          <w:rFonts w:asciiTheme="minorHAnsi" w:hAnsiTheme="minorHAnsi" w:cs="Cambria"/>
          <w:sz w:val="22"/>
          <w:szCs w:val="22"/>
        </w:rPr>
        <w:tab/>
      </w:r>
      <w:r w:rsidR="009D3F84">
        <w:rPr>
          <w:rFonts w:asciiTheme="minorHAnsi" w:hAnsiTheme="minorHAnsi" w:cs="Cambria"/>
          <w:sz w:val="22"/>
          <w:szCs w:val="22"/>
        </w:rPr>
        <w:tab/>
        <w:t>55/0</w:t>
      </w:r>
      <w:r w:rsidRPr="001F5F55">
        <w:rPr>
          <w:rFonts w:asciiTheme="minorHAnsi" w:hAnsiTheme="minorHAnsi" w:cs="Cambria"/>
          <w:sz w:val="22"/>
          <w:szCs w:val="22"/>
        </w:rPr>
        <w:t>/2</w:t>
      </w:r>
    </w:p>
    <w:p w:rsidR="00CC46A9" w:rsidRPr="001F5F55" w:rsidRDefault="00CC46A9" w:rsidP="00CC46A9">
      <w:pPr>
        <w:pStyle w:val="Default"/>
        <w:rPr>
          <w:rFonts w:asciiTheme="minorHAnsi" w:hAnsiTheme="minorHAnsi" w:cs="Cambria"/>
          <w:sz w:val="22"/>
          <w:szCs w:val="22"/>
        </w:rPr>
      </w:pPr>
    </w:p>
    <w:p w:rsidR="00CC46A9" w:rsidRPr="001F5F55" w:rsidRDefault="00CC46A9" w:rsidP="00CC46A9">
      <w:pPr>
        <w:tabs>
          <w:tab w:val="left" w:pos="360"/>
        </w:tabs>
        <w:ind w:left="1080"/>
        <w:rPr>
          <w:rFonts w:cs="Cambria"/>
        </w:rPr>
      </w:pPr>
      <w:r w:rsidRPr="001F5F55">
        <w:rPr>
          <w:rFonts w:cs="Cambria"/>
        </w:rPr>
        <w:tab/>
      </w:r>
    </w:p>
    <w:p w:rsidR="00CC46A9" w:rsidRDefault="00CC46A9" w:rsidP="00CC46A9">
      <w:pPr>
        <w:pStyle w:val="Default"/>
        <w:rPr>
          <w:rFonts w:asciiTheme="minorHAnsi" w:hAnsiTheme="minorHAnsi" w:cs="Cambria"/>
          <w:sz w:val="22"/>
          <w:szCs w:val="22"/>
        </w:rPr>
      </w:pPr>
      <w:r w:rsidRPr="001F5F55">
        <w:rPr>
          <w:rFonts w:asciiTheme="minorHAnsi" w:hAnsiTheme="minorHAnsi" w:cs="Cambria"/>
          <w:sz w:val="22"/>
          <w:szCs w:val="22"/>
        </w:rPr>
        <w:t>17. Návrh na úpravu Stanov SLČR</w:t>
      </w:r>
    </w:p>
    <w:p w:rsidR="009D3F84" w:rsidRPr="001F5F55" w:rsidRDefault="009D3F84" w:rsidP="00CC46A9">
      <w:pPr>
        <w:pStyle w:val="Default"/>
        <w:rPr>
          <w:rFonts w:asciiTheme="minorHAnsi" w:hAnsiTheme="minorHAnsi" w:cs="Cambria"/>
          <w:sz w:val="22"/>
          <w:szCs w:val="22"/>
        </w:rPr>
      </w:pPr>
      <w:r>
        <w:rPr>
          <w:rFonts w:asciiTheme="minorHAnsi" w:hAnsiTheme="minorHAnsi" w:cs="Cambria"/>
          <w:sz w:val="22"/>
          <w:szCs w:val="22"/>
        </w:rPr>
        <w:t xml:space="preserve">       Proběhla rozsáhlá diskuse, po které byl schválen předložený návrh (Bod č.20)</w:t>
      </w:r>
      <w:r>
        <w:rPr>
          <w:rFonts w:asciiTheme="minorHAnsi" w:hAnsiTheme="minorHAnsi" w:cs="Cambria"/>
          <w:sz w:val="22"/>
          <w:szCs w:val="22"/>
        </w:rPr>
        <w:tab/>
      </w:r>
      <w:r>
        <w:rPr>
          <w:rFonts w:asciiTheme="minorHAnsi" w:hAnsiTheme="minorHAnsi" w:cs="Cambria"/>
          <w:sz w:val="22"/>
          <w:szCs w:val="22"/>
        </w:rPr>
        <w:tab/>
      </w:r>
      <w:r>
        <w:rPr>
          <w:rFonts w:asciiTheme="minorHAnsi" w:hAnsiTheme="minorHAnsi" w:cs="Cambria"/>
          <w:sz w:val="22"/>
          <w:szCs w:val="22"/>
        </w:rPr>
        <w:tab/>
      </w:r>
      <w:r>
        <w:rPr>
          <w:rFonts w:asciiTheme="minorHAnsi" w:hAnsiTheme="minorHAnsi" w:cs="Cambria"/>
          <w:sz w:val="22"/>
          <w:szCs w:val="22"/>
        </w:rPr>
        <w:tab/>
      </w:r>
      <w:r>
        <w:rPr>
          <w:rFonts w:asciiTheme="minorHAnsi" w:hAnsiTheme="minorHAnsi" w:cs="Cambria"/>
          <w:sz w:val="22"/>
          <w:szCs w:val="22"/>
        </w:rPr>
        <w:tab/>
      </w:r>
      <w:r>
        <w:rPr>
          <w:rFonts w:asciiTheme="minorHAnsi" w:hAnsiTheme="minorHAnsi" w:cs="Cambria"/>
          <w:sz w:val="22"/>
          <w:szCs w:val="22"/>
        </w:rPr>
        <w:tab/>
      </w:r>
      <w:r>
        <w:rPr>
          <w:rFonts w:asciiTheme="minorHAnsi" w:hAnsiTheme="minorHAnsi" w:cs="Cambria"/>
          <w:sz w:val="22"/>
          <w:szCs w:val="22"/>
        </w:rPr>
        <w:tab/>
      </w:r>
      <w:r>
        <w:rPr>
          <w:rFonts w:asciiTheme="minorHAnsi" w:hAnsiTheme="minorHAnsi" w:cs="Cambria"/>
          <w:sz w:val="22"/>
          <w:szCs w:val="22"/>
        </w:rPr>
        <w:tab/>
      </w:r>
      <w:r>
        <w:rPr>
          <w:rFonts w:asciiTheme="minorHAnsi" w:hAnsiTheme="minorHAnsi" w:cs="Cambria"/>
          <w:sz w:val="22"/>
          <w:szCs w:val="22"/>
        </w:rPr>
        <w:tab/>
      </w:r>
      <w:r>
        <w:rPr>
          <w:rFonts w:asciiTheme="minorHAnsi" w:hAnsiTheme="minorHAnsi" w:cs="Cambria"/>
          <w:sz w:val="22"/>
          <w:szCs w:val="22"/>
        </w:rPr>
        <w:tab/>
      </w:r>
      <w:r>
        <w:rPr>
          <w:rFonts w:asciiTheme="minorHAnsi" w:hAnsiTheme="minorHAnsi" w:cs="Cambria"/>
          <w:sz w:val="22"/>
          <w:szCs w:val="22"/>
        </w:rPr>
        <w:tab/>
      </w:r>
      <w:r>
        <w:rPr>
          <w:rFonts w:asciiTheme="minorHAnsi" w:hAnsiTheme="minorHAnsi" w:cs="Cambria"/>
          <w:sz w:val="22"/>
          <w:szCs w:val="22"/>
        </w:rPr>
        <w:tab/>
      </w:r>
      <w:r>
        <w:rPr>
          <w:rFonts w:asciiTheme="minorHAnsi" w:hAnsiTheme="minorHAnsi" w:cs="Cambria"/>
          <w:sz w:val="22"/>
          <w:szCs w:val="22"/>
        </w:rPr>
        <w:tab/>
        <w:t xml:space="preserve">33/17/6 </w:t>
      </w:r>
    </w:p>
    <w:p w:rsidR="00CC46A9" w:rsidRPr="001F5F55" w:rsidRDefault="00CC46A9" w:rsidP="00CC46A9">
      <w:pPr>
        <w:pStyle w:val="Default"/>
        <w:rPr>
          <w:rFonts w:asciiTheme="minorHAnsi" w:hAnsiTheme="minorHAnsi" w:cs="Cambria"/>
          <w:sz w:val="22"/>
          <w:szCs w:val="22"/>
        </w:rPr>
      </w:pPr>
    </w:p>
    <w:p w:rsidR="00CC46A9" w:rsidRPr="001F5F55" w:rsidRDefault="00CC46A9" w:rsidP="00CC46A9">
      <w:pPr>
        <w:pStyle w:val="Default"/>
        <w:ind w:left="720"/>
        <w:rPr>
          <w:rFonts w:asciiTheme="minorHAnsi" w:hAnsiTheme="minorHAnsi" w:cs="Cambria"/>
          <w:sz w:val="22"/>
          <w:szCs w:val="22"/>
        </w:rPr>
      </w:pPr>
    </w:p>
    <w:p w:rsidR="00CC46A9" w:rsidRPr="001F5F55" w:rsidRDefault="00CC46A9" w:rsidP="00CC46A9">
      <w:pPr>
        <w:tabs>
          <w:tab w:val="left" w:pos="360"/>
        </w:tabs>
      </w:pPr>
      <w:r w:rsidRPr="001F5F55">
        <w:t xml:space="preserve">18. Volba delegátů na Konferenci SLČR </w:t>
      </w:r>
      <w:r w:rsidR="00436A0F">
        <w:tab/>
      </w:r>
      <w:r w:rsidR="00436A0F">
        <w:tab/>
      </w:r>
      <w:r w:rsidR="00436A0F">
        <w:tab/>
      </w:r>
      <w:r w:rsidR="00436A0F">
        <w:tab/>
      </w:r>
      <w:r w:rsidR="00436A0F">
        <w:tab/>
      </w:r>
      <w:r w:rsidR="00436A0F">
        <w:tab/>
      </w:r>
      <w:r w:rsidR="00436A0F">
        <w:tab/>
      </w:r>
    </w:p>
    <w:p w:rsidR="009D3F84" w:rsidRDefault="00224A88" w:rsidP="00224A88">
      <w:pPr>
        <w:tabs>
          <w:tab w:val="left" w:pos="1440"/>
        </w:tabs>
        <w:ind w:left="708" w:hanging="336"/>
      </w:pPr>
      <w:r>
        <w:t xml:space="preserve">Byli zvoleni delegáti a náhradníci s hlasem rozhodujícím </w:t>
      </w:r>
      <w:r w:rsidR="00CC46A9" w:rsidRPr="001F5F55">
        <w:t>(DHR) na Konferenci SLČR 201</w:t>
      </w:r>
      <w:r w:rsidR="009D3F84">
        <w:t>6</w:t>
      </w:r>
      <w:r>
        <w:t xml:space="preserve"> </w:t>
      </w:r>
    </w:p>
    <w:p w:rsidR="00CC46A9" w:rsidRPr="001F5F55" w:rsidRDefault="00224A88" w:rsidP="00224A88">
      <w:pPr>
        <w:tabs>
          <w:tab w:val="left" w:pos="1440"/>
        </w:tabs>
        <w:ind w:left="708" w:hanging="336"/>
      </w:pPr>
      <w:r>
        <w:t>Jmenný seznam viz Usnesení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51/0/0</w:t>
      </w:r>
    </w:p>
    <w:p w:rsidR="00CC46A9" w:rsidRPr="001F5F55" w:rsidRDefault="00CC46A9" w:rsidP="00CC46A9">
      <w:pPr>
        <w:ind w:left="1440"/>
      </w:pPr>
      <w:r w:rsidRPr="001F5F55">
        <w:tab/>
      </w:r>
      <w:r w:rsidRPr="001F5F55">
        <w:tab/>
      </w:r>
      <w:r w:rsidRPr="001F5F55">
        <w:tab/>
      </w:r>
      <w:r w:rsidRPr="001F5F55">
        <w:tab/>
      </w:r>
    </w:p>
    <w:p w:rsidR="00CC46A9" w:rsidRPr="001F5F55" w:rsidRDefault="00CC46A9" w:rsidP="00CC46A9">
      <w:r w:rsidRPr="001F5F55">
        <w:t>19. Usnesení VH OSÚ AD SLČR přečetl Petr Houser, usnesení bylo schváleno.</w:t>
      </w:r>
    </w:p>
    <w:p w:rsidR="00CC46A9" w:rsidRPr="001F5F55" w:rsidRDefault="00436A0F" w:rsidP="00CC46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</w:t>
      </w:r>
      <w:r w:rsidR="00CC46A9" w:rsidRPr="001F5F55">
        <w:t>/0/0</w:t>
      </w:r>
    </w:p>
    <w:p w:rsidR="00CC46A9" w:rsidRPr="001F5F55" w:rsidRDefault="00CC46A9" w:rsidP="00CC46A9">
      <w:r w:rsidRPr="001F5F55">
        <w:t>20. VH uzavřel Aleš Krýzl.</w:t>
      </w:r>
      <w:r w:rsidRPr="00D73607">
        <w:t xml:space="preserve"> </w:t>
      </w:r>
    </w:p>
    <w:p w:rsidR="00CC46A9" w:rsidRPr="001F5F55" w:rsidRDefault="00CC46A9" w:rsidP="00CC46A9"/>
    <w:p w:rsidR="00CC46A9" w:rsidRPr="001F5F55" w:rsidRDefault="00CC46A9" w:rsidP="00CC46A9">
      <w:r w:rsidRPr="001F5F55">
        <w:t>Zapsali: Kateřina Prokšová, Stanislav Kmoch</w:t>
      </w:r>
    </w:p>
    <w:p w:rsidR="00CC46A9" w:rsidRDefault="00436A0F" w:rsidP="00CC46A9">
      <w:r>
        <w:t>Ověřili: Danuta Štrougalová</w:t>
      </w:r>
      <w:r w:rsidR="00CC46A9" w:rsidRPr="001F5F55">
        <w:t>, Michal Trhlík</w:t>
      </w:r>
    </w:p>
    <w:p w:rsidR="00224A88" w:rsidRPr="001F5F55" w:rsidRDefault="00224A88" w:rsidP="00CC46A9"/>
    <w:p w:rsidR="00CC46A9" w:rsidRPr="001F5F55" w:rsidRDefault="00436A0F" w:rsidP="00CC46A9">
      <w:r>
        <w:t>V Praze 21.5.2016</w:t>
      </w:r>
    </w:p>
    <w:p w:rsidR="004705FA" w:rsidRDefault="004705FA"/>
    <w:sectPr w:rsidR="004705FA" w:rsidSect="00470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867460"/>
    <w:multiLevelType w:val="hybridMultilevel"/>
    <w:tmpl w:val="BDE81D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6A9"/>
    <w:rsid w:val="00224A88"/>
    <w:rsid w:val="00234599"/>
    <w:rsid w:val="002374E4"/>
    <w:rsid w:val="00245A28"/>
    <w:rsid w:val="00340AA5"/>
    <w:rsid w:val="003D66A9"/>
    <w:rsid w:val="00436A0F"/>
    <w:rsid w:val="00441B30"/>
    <w:rsid w:val="00465D96"/>
    <w:rsid w:val="004705FA"/>
    <w:rsid w:val="004D1A71"/>
    <w:rsid w:val="00662B5C"/>
    <w:rsid w:val="008365E3"/>
    <w:rsid w:val="009D3F84"/>
    <w:rsid w:val="00A3184E"/>
    <w:rsid w:val="00AB39E2"/>
    <w:rsid w:val="00B65A8C"/>
    <w:rsid w:val="00C8058F"/>
    <w:rsid w:val="00CC1667"/>
    <w:rsid w:val="00CC46A9"/>
    <w:rsid w:val="00D74ADD"/>
    <w:rsid w:val="00E26B08"/>
    <w:rsid w:val="00F2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56D1E-AFC4-4A77-918E-A3052272E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46A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46A9"/>
    <w:pPr>
      <w:ind w:left="720"/>
      <w:contextualSpacing/>
    </w:pPr>
  </w:style>
  <w:style w:type="paragraph" w:customStyle="1" w:styleId="Default">
    <w:name w:val="Default"/>
    <w:rsid w:val="00CC46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</dc:creator>
  <cp:lastModifiedBy>Sekretariat AD</cp:lastModifiedBy>
  <cp:revision>2</cp:revision>
  <dcterms:created xsi:type="dcterms:W3CDTF">2016-05-24T13:15:00Z</dcterms:created>
  <dcterms:modified xsi:type="dcterms:W3CDTF">2016-05-24T13:15:00Z</dcterms:modified>
</cp:coreProperties>
</file>