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50D" w:rsidRDefault="005E550D" w:rsidP="00F649F7">
      <w:pPr>
        <w:pStyle w:val="Nadpis1"/>
        <w:rPr>
          <w:rFonts w:eastAsia="Times New Roman"/>
        </w:rPr>
      </w:pPr>
      <w:r>
        <w:rPr>
          <w:rFonts w:eastAsia="Times New Roman"/>
        </w:rPr>
        <w:t xml:space="preserve"> Zpráva o činnosti Expertní komise p</w:t>
      </w:r>
      <w:r w:rsidR="00F649F7">
        <w:rPr>
          <w:rFonts w:eastAsia="Times New Roman"/>
        </w:rPr>
        <w:t xml:space="preserve">ro VH SOU AD SLČR konanou dne </w:t>
      </w:r>
      <w:proofErr w:type="gramStart"/>
      <w:r w:rsidR="00B01892">
        <w:rPr>
          <w:rFonts w:eastAsia="Times New Roman"/>
        </w:rPr>
        <w:t>21</w:t>
      </w:r>
      <w:r w:rsidR="00284E5D">
        <w:rPr>
          <w:rFonts w:eastAsia="Times New Roman"/>
        </w:rPr>
        <w:t>.5</w:t>
      </w:r>
      <w:r w:rsidR="00B01892">
        <w:rPr>
          <w:rFonts w:eastAsia="Times New Roman"/>
        </w:rPr>
        <w:t>.2016</w:t>
      </w:r>
      <w:proofErr w:type="gramEnd"/>
    </w:p>
    <w:p w:rsidR="00BE27C2" w:rsidRDefault="00BE27C2"/>
    <w:p w:rsidR="005E550D" w:rsidRPr="00B01892" w:rsidRDefault="005E550D">
      <w:r w:rsidRPr="00B01892">
        <w:t xml:space="preserve">Expertní komise upravila většinu kritérií již v </w:t>
      </w:r>
      <w:r w:rsidR="00B01892" w:rsidRPr="00B01892">
        <w:t>minulých letech</w:t>
      </w:r>
      <w:r w:rsidR="00F649F7" w:rsidRPr="00B01892">
        <w:t>. Vloni</w:t>
      </w:r>
      <w:r w:rsidRPr="00B01892">
        <w:t xml:space="preserve"> se sešla pouze jednou a</w:t>
      </w:r>
      <w:r w:rsidR="00F649F7" w:rsidRPr="00B01892">
        <w:t xml:space="preserve"> to v novém složení. Byl snížen počet členů, aby bylo jednání rychlejší a efektivnější než v minulosti.  N</w:t>
      </w:r>
      <w:r w:rsidRPr="00B01892">
        <w:t xml:space="preserve">avrhla zejména drobné změny v </w:t>
      </w:r>
      <w:r w:rsidR="00F649F7" w:rsidRPr="00B01892">
        <w:t xml:space="preserve">různých </w:t>
      </w:r>
      <w:r w:rsidRPr="00B01892">
        <w:t>kritériích</w:t>
      </w:r>
      <w:r w:rsidR="00F649F7" w:rsidRPr="00B01892">
        <w:t xml:space="preserve">. Byli zpřesněny některé nejasné formulace a narovnání protimluvů. </w:t>
      </w:r>
      <w:r w:rsidR="006904D9" w:rsidRPr="00B01892">
        <w:t xml:space="preserve"> </w:t>
      </w:r>
      <w:r w:rsidR="004A3FBD">
        <w:t xml:space="preserve">Další jednání expertní komise proběhne </w:t>
      </w:r>
      <w:proofErr w:type="gramStart"/>
      <w:r w:rsidR="004A3FBD">
        <w:t>3.6</w:t>
      </w:r>
      <w:r w:rsidR="003537D3">
        <w:t>. 2016</w:t>
      </w:r>
      <w:proofErr w:type="gramEnd"/>
      <w:r w:rsidR="003537D3">
        <w:t>. Na programu jednání budou kritéria nominace MS 2017 a ZOH 2018.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projednala Nominační kritéria pro účast na YOG 2016 </w:t>
      </w:r>
      <w:proofErr w:type="gramStart"/>
      <w:r>
        <w:t>viz. příloha</w:t>
      </w:r>
      <w:proofErr w:type="gramEnd"/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revizi složení TRJ a </w:t>
      </w:r>
      <w:proofErr w:type="gramStart"/>
      <w:r>
        <w:t>to  doplněním</w:t>
      </w:r>
      <w:proofErr w:type="gramEnd"/>
      <w:r>
        <w:t xml:space="preserve"> o F. Marka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změnu Kritérií pro zařazení do VSCM </w:t>
      </w:r>
      <w:proofErr w:type="gramStart"/>
      <w:r>
        <w:t>viz. příloha</w:t>
      </w:r>
      <w:proofErr w:type="gramEnd"/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konstatovala, že kritéria RDB vyvěšená na webu, jsou neplatná z důvodu </w:t>
      </w:r>
      <w:proofErr w:type="spellStart"/>
      <w:r>
        <w:t>expirace</w:t>
      </w:r>
      <w:proofErr w:type="spellEnd"/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znění nových kritérií pro zařazování do RDB, a doporučila radě UAD , aby podle nich postupovala již pro sezónu 2015/2016 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změnu formulace v Kritériích pro zařazování do RDA a  RDV </w:t>
      </w:r>
      <w:proofErr w:type="gramStart"/>
      <w:r>
        <w:t>viz. příloha</w:t>
      </w:r>
      <w:proofErr w:type="gramEnd"/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aktualizaci kritérií zařazování do RDJ a SCM podle návrhu R. Jireše </w:t>
      </w:r>
      <w:proofErr w:type="gramStart"/>
      <w:r>
        <w:t>viz. přílohy</w:t>
      </w:r>
      <w:proofErr w:type="gramEnd"/>
      <w:r>
        <w:t>, dodá R. Jireš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změnu kritérií zařazování do RDJ a SCM, o změnu procentuelního vyjádření odstupů 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>doporučila zachování terčových slalomů u ml. žáků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 počítání kombinace obřího </w:t>
      </w:r>
      <w:proofErr w:type="gramStart"/>
      <w:r>
        <w:t>slalomu s  druhou</w:t>
      </w:r>
      <w:proofErr w:type="gramEnd"/>
      <w:r>
        <w:t xml:space="preserve"> lepší disciplínou v žákovských nominacích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 xml:space="preserve">navrhla, aby se zvýšila váha Českého poháru při žákovských nominacích </w:t>
      </w:r>
    </w:p>
    <w:p w:rsidR="00B01892" w:rsidRDefault="00B01892" w:rsidP="00B01892">
      <w:pPr>
        <w:pStyle w:val="Odstavecseseznamem"/>
        <w:numPr>
          <w:ilvl w:val="0"/>
          <w:numId w:val="1"/>
        </w:numPr>
      </w:pPr>
      <w:r>
        <w:t>doporučuje zpřísnění kritérií nominace na MSJ v Soči, z důvodu očekávaných vysokých nákladů</w:t>
      </w:r>
    </w:p>
    <w:p w:rsidR="00BE27C2" w:rsidRDefault="00B01892" w:rsidP="00BE27C2">
      <w:r>
        <w:t>Zapsal Tomáš Bank</w:t>
      </w:r>
    </w:p>
    <w:p w:rsidR="00AF6F72" w:rsidRDefault="00AF6F72" w:rsidP="00BE27C2"/>
    <w:p w:rsidR="00AF6F72" w:rsidRDefault="00AF6F72" w:rsidP="00BE27C2"/>
    <w:p w:rsidR="00AF6F72" w:rsidRDefault="00AF6F72" w:rsidP="00BE27C2"/>
    <w:p w:rsidR="00AF6F72" w:rsidRDefault="00AF6F72" w:rsidP="00BE27C2"/>
    <w:p w:rsidR="00AF6F72" w:rsidRDefault="00AF6F72" w:rsidP="00BE27C2"/>
    <w:p w:rsidR="00AF6F72" w:rsidRDefault="00AF6F72" w:rsidP="00BE27C2">
      <w:bookmarkStart w:id="0" w:name="_GoBack"/>
      <w:bookmarkEnd w:id="0"/>
    </w:p>
    <w:p w:rsidR="00AF6F72" w:rsidRDefault="00AF6F72" w:rsidP="00BE27C2"/>
    <w:p w:rsidR="00AF6F72" w:rsidRDefault="00AF6F72" w:rsidP="00BE27C2"/>
    <w:p w:rsidR="00AF6F72" w:rsidRDefault="00AF6F72" w:rsidP="00BE27C2"/>
    <w:p w:rsidR="00AF6F72" w:rsidRDefault="00AF6F72" w:rsidP="00BE27C2"/>
    <w:p w:rsidR="00AF6F72" w:rsidRDefault="00AF6F72" w:rsidP="00BE27C2"/>
    <w:sectPr w:rsidR="00AF6F72" w:rsidSect="00AF6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55C1C"/>
    <w:multiLevelType w:val="hybridMultilevel"/>
    <w:tmpl w:val="E80E10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27C2"/>
    <w:rsid w:val="0018102E"/>
    <w:rsid w:val="00247AB7"/>
    <w:rsid w:val="00284E5D"/>
    <w:rsid w:val="00306E40"/>
    <w:rsid w:val="003537D3"/>
    <w:rsid w:val="004471E5"/>
    <w:rsid w:val="004A3FBD"/>
    <w:rsid w:val="005C10DE"/>
    <w:rsid w:val="005E550D"/>
    <w:rsid w:val="006904D9"/>
    <w:rsid w:val="00700BE6"/>
    <w:rsid w:val="008C2329"/>
    <w:rsid w:val="00AF6F72"/>
    <w:rsid w:val="00B01892"/>
    <w:rsid w:val="00BE27C2"/>
    <w:rsid w:val="00D17EDD"/>
    <w:rsid w:val="00E518DA"/>
    <w:rsid w:val="00F32557"/>
    <w:rsid w:val="00F6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1314C-397C-4BB8-9D43-44823828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02E"/>
  </w:style>
  <w:style w:type="paragraph" w:styleId="Nadpis1">
    <w:name w:val="heading 1"/>
    <w:basedOn w:val="Normln"/>
    <w:next w:val="Normln"/>
    <w:link w:val="Nadpis1Char"/>
    <w:uiPriority w:val="9"/>
    <w:qFormat/>
    <w:rsid w:val="005C10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C10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B01892"/>
    <w:pPr>
      <w:spacing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15820-1AFC-43E3-9B89-11BE6EFF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217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tbany</dc:creator>
  <cp:lastModifiedBy>Sekretariat AD</cp:lastModifiedBy>
  <cp:revision>7</cp:revision>
  <cp:lastPrinted>2016-05-20T21:55:00Z</cp:lastPrinted>
  <dcterms:created xsi:type="dcterms:W3CDTF">2016-05-20T21:30:00Z</dcterms:created>
  <dcterms:modified xsi:type="dcterms:W3CDTF">2016-06-01T08:37:00Z</dcterms:modified>
</cp:coreProperties>
</file>