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A6E" w:rsidRDefault="00052A6E" w:rsidP="00052A6E">
      <w:pPr>
        <w:pStyle w:val="Zhlav"/>
      </w:pPr>
      <w:bookmarkStart w:id="0" w:name="_GoBack"/>
      <w:bookmarkEnd w:id="0"/>
    </w:p>
    <w:p w:rsidR="00052A6E" w:rsidRDefault="00052A6E" w:rsidP="00052A6E">
      <w:pPr>
        <w:pStyle w:val="Zhlav"/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4CA086E1" wp14:editId="45633756">
            <wp:simplePos x="0" y="0"/>
            <wp:positionH relativeFrom="column">
              <wp:posOffset>5433060</wp:posOffset>
            </wp:positionH>
            <wp:positionV relativeFrom="paragraph">
              <wp:posOffset>156845</wp:posOffset>
            </wp:positionV>
            <wp:extent cx="671830" cy="302260"/>
            <wp:effectExtent l="0" t="0" r="0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30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A4EB0AB" wp14:editId="07DC3C1C">
            <wp:simplePos x="0" y="0"/>
            <wp:positionH relativeFrom="column">
              <wp:posOffset>3986530</wp:posOffset>
            </wp:positionH>
            <wp:positionV relativeFrom="paragraph">
              <wp:posOffset>46990</wp:posOffset>
            </wp:positionV>
            <wp:extent cx="786765" cy="455295"/>
            <wp:effectExtent l="0" t="0" r="0" b="190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45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26FAA330" wp14:editId="785337EF">
            <wp:simplePos x="0" y="0"/>
            <wp:positionH relativeFrom="column">
              <wp:posOffset>2545715</wp:posOffset>
            </wp:positionH>
            <wp:positionV relativeFrom="paragraph">
              <wp:posOffset>59690</wp:posOffset>
            </wp:positionV>
            <wp:extent cx="822833" cy="456819"/>
            <wp:effectExtent l="0" t="0" r="0" b="63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833" cy="456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B95C150" wp14:editId="2B25ECB6">
            <wp:simplePos x="0" y="0"/>
            <wp:positionH relativeFrom="column">
              <wp:posOffset>-40640</wp:posOffset>
            </wp:positionH>
            <wp:positionV relativeFrom="paragraph">
              <wp:posOffset>-99695</wp:posOffset>
            </wp:positionV>
            <wp:extent cx="2223770" cy="747395"/>
            <wp:effectExtent l="0" t="0" r="508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74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2A6E" w:rsidRDefault="00052A6E" w:rsidP="00052A6E"/>
    <w:p w:rsidR="00052A6E" w:rsidRDefault="00052A6E" w:rsidP="00052A6E"/>
    <w:p w:rsidR="00052A6E" w:rsidRDefault="00052A6E" w:rsidP="00052A6E">
      <w:pPr>
        <w:spacing w:line="240" w:lineRule="auto"/>
        <w:ind w:right="567"/>
        <w:rPr>
          <w:rFonts w:cs="Tahoma"/>
        </w:rPr>
      </w:pPr>
    </w:p>
    <w:p w:rsidR="00052A6E" w:rsidRDefault="00052A6E" w:rsidP="00052A6E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>Členům Rady OSÚ AD SLČR, revizní komise OSÚ AD</w:t>
      </w:r>
      <w:r>
        <w:rPr>
          <w:rFonts w:cs="Tahoma"/>
        </w:rPr>
        <w:t>, Hosté A. Lebeda</w:t>
      </w:r>
    </w:p>
    <w:p w:rsidR="00052A6E" w:rsidRPr="00C92BCF" w:rsidRDefault="00052A6E" w:rsidP="00052A6E">
      <w:pPr>
        <w:spacing w:line="240" w:lineRule="auto"/>
        <w:ind w:right="567"/>
        <w:rPr>
          <w:rFonts w:cs="Tahoma"/>
        </w:rPr>
      </w:pPr>
    </w:p>
    <w:p w:rsidR="00052A6E" w:rsidRPr="00C92BCF" w:rsidRDefault="00052A6E" w:rsidP="00052A6E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:rsidR="00052A6E" w:rsidRPr="00C92BCF" w:rsidRDefault="00052A6E" w:rsidP="00052A6E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:rsidR="00052A6E" w:rsidRPr="00C92BCF" w:rsidRDefault="00052A6E" w:rsidP="00052A6E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V Praze dne 9.10</w:t>
      </w:r>
      <w:r w:rsidRPr="00C92BCF">
        <w:rPr>
          <w:rFonts w:cs="Tahoma"/>
        </w:rPr>
        <w:t>.2017</w:t>
      </w:r>
    </w:p>
    <w:p w:rsidR="00052A6E" w:rsidRPr="00C92BCF" w:rsidRDefault="00052A6E" w:rsidP="00052A6E">
      <w:pPr>
        <w:spacing w:line="240" w:lineRule="auto"/>
        <w:ind w:right="567"/>
        <w:rPr>
          <w:rFonts w:cs="Tahoma"/>
          <w:b/>
        </w:rPr>
      </w:pPr>
    </w:p>
    <w:p w:rsidR="00052A6E" w:rsidRPr="00C92BCF" w:rsidRDefault="00052A6E" w:rsidP="00052A6E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  <w:r w:rsidRPr="00C92BCF">
        <w:rPr>
          <w:rFonts w:cs="Tahoma"/>
          <w:b/>
          <w:sz w:val="24"/>
          <w:szCs w:val="24"/>
        </w:rPr>
        <w:t>Pozvánka n</w:t>
      </w:r>
      <w:r>
        <w:rPr>
          <w:rFonts w:cs="Tahoma"/>
          <w:b/>
          <w:sz w:val="24"/>
          <w:szCs w:val="24"/>
        </w:rPr>
        <w:t>a jednání Rady OSÚ AD SLČR č. 40</w:t>
      </w:r>
      <w:r w:rsidRPr="00C92BCF">
        <w:rPr>
          <w:rFonts w:cs="Tahoma"/>
          <w:b/>
          <w:sz w:val="24"/>
          <w:szCs w:val="24"/>
        </w:rPr>
        <w:t>/2017,</w:t>
      </w:r>
    </w:p>
    <w:p w:rsidR="00052A6E" w:rsidRPr="00C92BCF" w:rsidRDefault="00052A6E" w:rsidP="00052A6E">
      <w:pPr>
        <w:spacing w:line="240" w:lineRule="auto"/>
        <w:ind w:right="567"/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 xml:space="preserve">které se bude konat </w:t>
      </w:r>
      <w:r w:rsidRPr="00C92BCF">
        <w:rPr>
          <w:rFonts w:cs="Tahoma"/>
          <w:b/>
          <w:color w:val="FF0000"/>
          <w:sz w:val="24"/>
          <w:szCs w:val="24"/>
        </w:rPr>
        <w:t>v</w:t>
      </w:r>
      <w:r>
        <w:rPr>
          <w:rFonts w:cs="Tahoma"/>
          <w:b/>
          <w:color w:val="FF0000"/>
          <w:sz w:val="24"/>
          <w:szCs w:val="24"/>
        </w:rPr>
        <w:t> pondělí 16</w:t>
      </w:r>
      <w:r w:rsidRPr="00C92BCF">
        <w:rPr>
          <w:rFonts w:cs="Tahoma"/>
          <w:b/>
          <w:color w:val="FF0000"/>
          <w:sz w:val="24"/>
          <w:szCs w:val="24"/>
        </w:rPr>
        <w:t>.</w:t>
      </w:r>
      <w:r>
        <w:rPr>
          <w:rFonts w:cs="Tahoma"/>
          <w:b/>
          <w:color w:val="FF0000"/>
          <w:sz w:val="24"/>
          <w:szCs w:val="24"/>
        </w:rPr>
        <w:t xml:space="preserve"> 10. 2017 od 9</w:t>
      </w:r>
      <w:r w:rsidRPr="00C92BCF">
        <w:rPr>
          <w:rFonts w:cs="Tahoma"/>
          <w:b/>
          <w:color w:val="FF0000"/>
          <w:sz w:val="24"/>
          <w:szCs w:val="24"/>
        </w:rPr>
        <w:t>:30</w:t>
      </w:r>
      <w:r w:rsidRPr="00C92BCF">
        <w:rPr>
          <w:rFonts w:cs="Tahoma"/>
          <w:color w:val="FF0000"/>
          <w:sz w:val="24"/>
          <w:szCs w:val="24"/>
        </w:rPr>
        <w:t xml:space="preserve"> </w:t>
      </w:r>
      <w:r w:rsidRPr="00C92BCF">
        <w:rPr>
          <w:rFonts w:cs="Tahoma"/>
          <w:sz w:val="24"/>
          <w:szCs w:val="24"/>
        </w:rPr>
        <w:t xml:space="preserve">hod v zasedací místnosti SLČR, </w:t>
      </w:r>
      <w:r w:rsidRPr="00C92BCF">
        <w:rPr>
          <w:sz w:val="24"/>
          <w:szCs w:val="24"/>
        </w:rPr>
        <w:t>Cukrovarnická 483/42, 162 00 Praha 6 - Střešovice</w:t>
      </w:r>
    </w:p>
    <w:p w:rsidR="00052A6E" w:rsidRPr="00C92BCF" w:rsidRDefault="00052A6E" w:rsidP="00052A6E">
      <w:pPr>
        <w:tabs>
          <w:tab w:val="left" w:pos="3740"/>
        </w:tabs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>Návrh programu:</w:t>
      </w:r>
      <w:r w:rsidRPr="00C92BCF">
        <w:rPr>
          <w:rFonts w:cs="Tahoma"/>
          <w:b/>
          <w:i/>
          <w:sz w:val="24"/>
          <w:szCs w:val="24"/>
        </w:rPr>
        <w:tab/>
      </w:r>
    </w:p>
    <w:p w:rsidR="00052A6E" w:rsidRPr="00C92BCF" w:rsidRDefault="00052A6E" w:rsidP="00052A6E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color w:val="000000" w:themeColor="text1"/>
          <w:sz w:val="24"/>
          <w:szCs w:val="24"/>
        </w:rPr>
        <w:t xml:space="preserve">Kontrola zápisu Rady OSU, </w:t>
      </w:r>
      <w:r w:rsidRPr="00C92BCF">
        <w:rPr>
          <w:rFonts w:asciiTheme="minorHAnsi" w:hAnsiTheme="minorHAnsi" w:cs="Tahoma"/>
          <w:color w:val="000000" w:themeColor="text1"/>
          <w:sz w:val="24"/>
          <w:szCs w:val="24"/>
        </w:rPr>
        <w:t>usnesení</w:t>
      </w:r>
      <w:r>
        <w:rPr>
          <w:rFonts w:asciiTheme="minorHAnsi" w:hAnsiTheme="minorHAnsi" w:cs="Tahoma"/>
          <w:color w:val="000000" w:themeColor="text1"/>
          <w:sz w:val="24"/>
          <w:szCs w:val="24"/>
        </w:rPr>
        <w:t xml:space="preserve"> VH a Pléna OSU AD</w:t>
      </w:r>
      <w:r w:rsidRPr="00C92BCF">
        <w:rPr>
          <w:rFonts w:asciiTheme="minorHAnsi" w:hAnsiTheme="minorHAnsi" w:cs="Tahoma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="Tahoma"/>
          <w:color w:val="000000" w:themeColor="text1"/>
          <w:sz w:val="24"/>
          <w:szCs w:val="24"/>
        </w:rPr>
        <w:t>– AK, PH, DŠ</w:t>
      </w:r>
    </w:p>
    <w:p w:rsidR="00052A6E" w:rsidRPr="00C92BCF" w:rsidRDefault="00052A6E" w:rsidP="00052A6E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 w:rsidRPr="00C92BCF">
        <w:rPr>
          <w:rFonts w:asciiTheme="minorHAnsi" w:hAnsiTheme="minorHAnsi" w:cs="Tahoma"/>
          <w:color w:val="000000" w:themeColor="text1"/>
          <w:sz w:val="24"/>
          <w:szCs w:val="24"/>
        </w:rPr>
        <w:t>Marketing</w:t>
      </w:r>
      <w:r>
        <w:rPr>
          <w:rFonts w:asciiTheme="minorHAnsi" w:hAnsiTheme="minorHAnsi" w:cs="Tahoma"/>
          <w:color w:val="000000" w:themeColor="text1"/>
          <w:sz w:val="24"/>
          <w:szCs w:val="24"/>
        </w:rPr>
        <w:t xml:space="preserve"> - VZ oblečení + další informace – AL (Adolf Lebeda), AK</w:t>
      </w:r>
    </w:p>
    <w:p w:rsidR="00EE7902" w:rsidRDefault="00EE7902" w:rsidP="00052A6E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color w:val="000000" w:themeColor="text1"/>
          <w:sz w:val="24"/>
          <w:szCs w:val="24"/>
        </w:rPr>
        <w:t>Ekonomické materiály</w:t>
      </w:r>
      <w:r w:rsidR="00197C85">
        <w:rPr>
          <w:rFonts w:asciiTheme="minorHAnsi" w:hAnsiTheme="minorHAnsi" w:cs="Tahoma"/>
          <w:color w:val="000000" w:themeColor="text1"/>
          <w:sz w:val="24"/>
          <w:szCs w:val="24"/>
        </w:rPr>
        <w:t xml:space="preserve"> </w:t>
      </w:r>
    </w:p>
    <w:p w:rsidR="00197C85" w:rsidRPr="00EE7902" w:rsidRDefault="00197C85" w:rsidP="00052A6E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color w:val="000000" w:themeColor="text1"/>
          <w:sz w:val="24"/>
          <w:szCs w:val="24"/>
        </w:rPr>
        <w:t>Dokumenty OSU AD SLČR – aktualizace - DŠ</w:t>
      </w:r>
    </w:p>
    <w:p w:rsidR="00052A6E" w:rsidRPr="00105789" w:rsidRDefault="00197C85" w:rsidP="00052A6E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Příprava Pléna OSU AD – AK, DŠ</w:t>
      </w:r>
    </w:p>
    <w:p w:rsidR="00052A6E" w:rsidRDefault="00052A6E" w:rsidP="00052A6E">
      <w:pPr>
        <w:pStyle w:val="Odstavecseseznamem"/>
        <w:numPr>
          <w:ilvl w:val="0"/>
          <w:numId w:val="1"/>
        </w:numPr>
        <w:tabs>
          <w:tab w:val="clear" w:pos="1185"/>
        </w:tabs>
        <w:spacing w:before="100" w:beforeAutospacing="1" w:after="100" w:afterAutospacing="1" w:line="240" w:lineRule="auto"/>
        <w:rPr>
          <w:rFonts w:asciiTheme="minorHAnsi" w:eastAsia="Times New Roman" w:hAnsiTheme="minorHAnsi"/>
          <w:color w:val="000000"/>
          <w:sz w:val="24"/>
          <w:szCs w:val="24"/>
          <w:lang w:eastAsia="cs-CZ"/>
        </w:rPr>
      </w:pPr>
      <w:r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Různé</w:t>
      </w:r>
    </w:p>
    <w:p w:rsidR="00052A6E" w:rsidRDefault="00052A6E" w:rsidP="00052A6E">
      <w:p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</w:p>
    <w:p w:rsidR="00052A6E" w:rsidRPr="000C05B5" w:rsidRDefault="00052A6E" w:rsidP="00052A6E">
      <w:pPr>
        <w:spacing w:line="240" w:lineRule="auto"/>
        <w:ind w:right="567"/>
        <w:rPr>
          <w:rFonts w:cs="Tahoma"/>
          <w:b/>
        </w:rPr>
      </w:pPr>
      <w:r w:rsidRPr="000C05B5">
        <w:rPr>
          <w:rFonts w:cs="Tahoma"/>
          <w:b/>
        </w:rPr>
        <w:t>S pozdravem</w:t>
      </w:r>
    </w:p>
    <w:p w:rsidR="00052A6E" w:rsidRPr="000C05B5" w:rsidRDefault="00052A6E" w:rsidP="00052A6E">
      <w:pPr>
        <w:pStyle w:val="Zkladntext"/>
        <w:ind w:right="567"/>
        <w:jc w:val="left"/>
        <w:rPr>
          <w:rFonts w:asciiTheme="minorHAnsi" w:hAnsiTheme="minorHAnsi" w:cs="Tahoma"/>
          <w:b/>
          <w:bCs/>
          <w:sz w:val="22"/>
          <w:szCs w:val="22"/>
        </w:rPr>
      </w:pPr>
    </w:p>
    <w:p w:rsidR="00052A6E" w:rsidRPr="000C05B5" w:rsidRDefault="00052A6E" w:rsidP="00052A6E">
      <w:pPr>
        <w:spacing w:line="240" w:lineRule="auto"/>
        <w:ind w:right="567"/>
        <w:rPr>
          <w:rFonts w:cs="Tahoma"/>
          <w:b/>
        </w:rPr>
      </w:pPr>
      <w:r w:rsidRPr="000C05B5">
        <w:rPr>
          <w:rFonts w:cs="Tahoma"/>
          <w:b/>
        </w:rPr>
        <w:t xml:space="preserve">Aleš Krýzl                                                      </w:t>
      </w:r>
      <w:r w:rsidRPr="000C05B5">
        <w:rPr>
          <w:rFonts w:cs="Tahoma"/>
          <w:b/>
        </w:rPr>
        <w:tab/>
      </w:r>
      <w:r w:rsidRPr="000C05B5">
        <w:rPr>
          <w:rFonts w:cs="Tahoma"/>
          <w:b/>
        </w:rPr>
        <w:tab/>
      </w:r>
      <w:r w:rsidRPr="000C05B5">
        <w:rPr>
          <w:rFonts w:cs="Tahoma"/>
          <w:b/>
        </w:rPr>
        <w:tab/>
      </w:r>
      <w:r>
        <w:rPr>
          <w:rFonts w:cs="Tahoma"/>
          <w:b/>
        </w:rPr>
        <w:t xml:space="preserve">  </w:t>
      </w:r>
      <w:r w:rsidRPr="000C05B5">
        <w:rPr>
          <w:rFonts w:cs="Tahoma"/>
          <w:b/>
        </w:rPr>
        <w:t xml:space="preserve">Danuta Štrougalová </w:t>
      </w:r>
    </w:p>
    <w:p w:rsidR="00052A6E" w:rsidRPr="000C05B5" w:rsidRDefault="00052A6E" w:rsidP="00052A6E">
      <w:pPr>
        <w:rPr>
          <w:b/>
        </w:rPr>
      </w:pPr>
      <w:r w:rsidRPr="000C05B5">
        <w:rPr>
          <w:rFonts w:cs="Tahoma"/>
          <w:b/>
        </w:rPr>
        <w:t xml:space="preserve">předseda OSÚ AD SLČR                                               </w:t>
      </w:r>
      <w:r w:rsidRPr="000C05B5">
        <w:rPr>
          <w:rFonts w:cs="Tahoma"/>
          <w:b/>
        </w:rPr>
        <w:tab/>
      </w:r>
      <w:r w:rsidRPr="000C05B5">
        <w:rPr>
          <w:rFonts w:cs="Tahoma"/>
          <w:b/>
        </w:rPr>
        <w:tab/>
        <w:t>manažer OSÚ AD SLČR</w:t>
      </w:r>
    </w:p>
    <w:p w:rsidR="00052A6E" w:rsidRPr="000C05B5" w:rsidRDefault="00052A6E" w:rsidP="00052A6E">
      <w:pPr>
        <w:tabs>
          <w:tab w:val="left" w:pos="3720"/>
        </w:tabs>
        <w:rPr>
          <w:rFonts w:cs="Apple Chancery"/>
        </w:rPr>
      </w:pPr>
    </w:p>
    <w:p w:rsidR="00052A6E" w:rsidRPr="004364D6" w:rsidRDefault="00052A6E" w:rsidP="00052A6E">
      <w:pPr>
        <w:tabs>
          <w:tab w:val="center" w:pos="4536"/>
          <w:tab w:val="right" w:pos="9072"/>
        </w:tabs>
        <w:rPr>
          <w:sz w:val="18"/>
          <w:szCs w:val="18"/>
        </w:rPr>
      </w:pPr>
      <w:r w:rsidRPr="004364D6">
        <w:rPr>
          <w:sz w:val="18"/>
          <w:szCs w:val="18"/>
        </w:rPr>
        <w:tab/>
      </w:r>
      <w:r w:rsidRPr="004364D6">
        <w:rPr>
          <w:sz w:val="18"/>
          <w:szCs w:val="18"/>
        </w:rPr>
        <w:tab/>
      </w:r>
    </w:p>
    <w:p w:rsidR="00052A6E" w:rsidRDefault="00052A6E" w:rsidP="00052A6E">
      <w:pPr>
        <w:pStyle w:val="Zpat"/>
        <w:rPr>
          <w:rFonts w:ascii="Arial" w:hAnsi="Arial" w:cs="Arial"/>
          <w:b/>
          <w:color w:val="333333"/>
          <w:spacing w:val="-4"/>
          <w:sz w:val="16"/>
          <w:szCs w:val="16"/>
        </w:rPr>
      </w:pPr>
    </w:p>
    <w:p w:rsidR="00052A6E" w:rsidRDefault="00052A6E" w:rsidP="00052A6E">
      <w:pPr>
        <w:pStyle w:val="Zpat"/>
        <w:rPr>
          <w:rFonts w:ascii="Arial" w:hAnsi="Arial" w:cs="Arial"/>
          <w:color w:val="333333"/>
          <w:spacing w:val="-4"/>
          <w:sz w:val="16"/>
          <w:szCs w:val="16"/>
        </w:rPr>
      </w:pPr>
      <w:r>
        <w:rPr>
          <w:rFonts w:ascii="Arial" w:hAnsi="Arial" w:cs="Arial"/>
          <w:b/>
          <w:color w:val="333333"/>
          <w:spacing w:val="-4"/>
          <w:sz w:val="16"/>
          <w:szCs w:val="16"/>
        </w:rPr>
        <w:t>Úsek alpských disciplín SLČR</w:t>
      </w:r>
      <w:r>
        <w:rPr>
          <w:rFonts w:ascii="Arial" w:hAnsi="Arial" w:cs="Arial"/>
          <w:color w:val="333333"/>
          <w:spacing w:val="-4"/>
          <w:sz w:val="16"/>
          <w:szCs w:val="16"/>
        </w:rPr>
        <w:t>, Cukrovarnická 483/42, 162 00 Praha 6, telefon +420 608 555 088, email alpin@czech-ski.com</w:t>
      </w:r>
    </w:p>
    <w:p w:rsidR="00916A42" w:rsidRDefault="00C80AA0"/>
    <w:sectPr w:rsidR="00916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6E"/>
    <w:rsid w:val="00052A6E"/>
    <w:rsid w:val="00197C85"/>
    <w:rsid w:val="00C63EA2"/>
    <w:rsid w:val="00C80AA0"/>
    <w:rsid w:val="00D739FD"/>
    <w:rsid w:val="00EE7902"/>
    <w:rsid w:val="00F8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D55B9-0ADA-4E3C-840D-5D1786C0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52A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52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52A6E"/>
  </w:style>
  <w:style w:type="paragraph" w:styleId="Zpat">
    <w:name w:val="footer"/>
    <w:basedOn w:val="Normln"/>
    <w:link w:val="ZpatChar"/>
    <w:uiPriority w:val="99"/>
    <w:unhideWhenUsed/>
    <w:rsid w:val="00052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2A6E"/>
  </w:style>
  <w:style w:type="paragraph" w:styleId="Zkladntext">
    <w:name w:val="Body Text"/>
    <w:basedOn w:val="Normln"/>
    <w:link w:val="ZkladntextChar"/>
    <w:rsid w:val="00052A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52A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52A6E"/>
    <w:pPr>
      <w:tabs>
        <w:tab w:val="left" w:pos="1185"/>
      </w:tabs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Danuta Štrougalová</cp:lastModifiedBy>
  <cp:revision>2</cp:revision>
  <dcterms:created xsi:type="dcterms:W3CDTF">2017-10-09T10:21:00Z</dcterms:created>
  <dcterms:modified xsi:type="dcterms:W3CDTF">2017-10-09T10:21:00Z</dcterms:modified>
</cp:coreProperties>
</file>