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E06AE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</w:p>
    <w:p w14:paraId="77F2E3D3" w14:textId="77777777" w:rsidR="00076728" w:rsidRDefault="00442C5D">
      <w:pPr>
        <w:widowControl w:val="0"/>
        <w:spacing w:after="0" w:line="240" w:lineRule="auto"/>
      </w:pPr>
      <w:r>
        <w:rPr>
          <w:rFonts w:ascii="Cambria Math" w:eastAsia="Cambria Math" w:hAnsi="Cambria Math" w:cs="Cambria Math"/>
          <w:sz w:val="28"/>
          <w:szCs w:val="28"/>
        </w:rPr>
        <w:tab/>
      </w:r>
      <w:r>
        <w:rPr>
          <w:rFonts w:ascii="Cambria Math" w:eastAsia="Cambria Math" w:hAnsi="Cambria Math" w:cs="Cambria Math"/>
          <w:sz w:val="28"/>
          <w:szCs w:val="28"/>
        </w:rPr>
        <w:tab/>
      </w:r>
      <w:r>
        <w:rPr>
          <w:rFonts w:ascii="Cambria Math" w:eastAsia="Cambria Math" w:hAnsi="Cambria Math" w:cs="Cambria Math"/>
          <w:sz w:val="28"/>
          <w:szCs w:val="28"/>
        </w:rPr>
        <w:tab/>
      </w:r>
      <w:r>
        <w:rPr>
          <w:rFonts w:ascii="Cambria Math" w:eastAsia="Cambria Math" w:hAnsi="Cambria Math" w:cs="Cambria Math"/>
          <w:sz w:val="28"/>
          <w:szCs w:val="28"/>
        </w:rPr>
        <w:tab/>
      </w:r>
      <w:r>
        <w:rPr>
          <w:rFonts w:ascii="Cambria Math" w:eastAsia="Cambria Math" w:hAnsi="Cambria Math" w:cs="Cambria Math"/>
          <w:sz w:val="28"/>
          <w:szCs w:val="28"/>
        </w:rPr>
        <w:tab/>
      </w:r>
      <w:r>
        <w:rPr>
          <w:rFonts w:ascii="Cambria Math" w:eastAsia="Cambria Math" w:hAnsi="Cambria Math" w:cs="Cambria Math"/>
          <w:sz w:val="28"/>
          <w:szCs w:val="28"/>
        </w:rPr>
        <w:tab/>
      </w:r>
      <w:r>
        <w:rPr>
          <w:rFonts w:ascii="Cambria Math" w:eastAsia="Cambria Math" w:hAnsi="Cambria Math" w:cs="Cambria Math"/>
          <w:sz w:val="28"/>
          <w:szCs w:val="28"/>
        </w:rPr>
        <w:tab/>
      </w:r>
      <w:r>
        <w:rPr>
          <w:rFonts w:ascii="Cambria Math" w:eastAsia="Cambria Math" w:hAnsi="Cambria Math" w:cs="Cambria Math"/>
          <w:sz w:val="28"/>
          <w:szCs w:val="28"/>
        </w:rPr>
        <w:tab/>
        <w:t>V Praze dne 9.5. 2018</w:t>
      </w:r>
    </w:p>
    <w:p w14:paraId="3C1B12B6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</w:p>
    <w:p w14:paraId="75A99546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  <w:u w:val="single"/>
        </w:rPr>
      </w:pPr>
    </w:p>
    <w:p w14:paraId="05D09160" w14:textId="77777777" w:rsidR="00076728" w:rsidRDefault="00ED7A48">
      <w:pPr>
        <w:widowControl w:val="0"/>
        <w:spacing w:after="0" w:line="240" w:lineRule="auto"/>
        <w:jc w:val="center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>Zápis z j</w:t>
      </w:r>
      <w:r w:rsidR="00442C5D">
        <w:rPr>
          <w:rFonts w:ascii="Cambria Math" w:eastAsia="Cambria Math" w:hAnsi="Cambria Math" w:cs="Cambria Math"/>
          <w:b/>
          <w:bCs/>
          <w:sz w:val="28"/>
          <w:szCs w:val="28"/>
        </w:rPr>
        <w:t xml:space="preserve">ednání </w:t>
      </w:r>
      <w:proofErr w:type="spellStart"/>
      <w:r w:rsidR="00442C5D">
        <w:rPr>
          <w:rFonts w:ascii="Cambria Math" w:eastAsia="Cambria Math" w:hAnsi="Cambria Math" w:cs="Cambria Math"/>
          <w:b/>
          <w:bCs/>
          <w:sz w:val="28"/>
          <w:szCs w:val="28"/>
        </w:rPr>
        <w:t>tren</w:t>
      </w:r>
      <w:proofErr w:type="spellEnd"/>
      <w:r w:rsidR="00442C5D">
        <w:rPr>
          <w:rFonts w:ascii="Cambria Math" w:eastAsia="Cambria Math" w:hAnsi="Cambria Math" w:cs="Cambria Math"/>
          <w:b/>
          <w:bCs/>
          <w:sz w:val="28"/>
          <w:szCs w:val="28"/>
          <w:lang w:val="fr-FR"/>
        </w:rPr>
        <w:t>é</w:t>
      </w:r>
      <w:proofErr w:type="spellStart"/>
      <w:r w:rsidR="00442C5D">
        <w:rPr>
          <w:rFonts w:ascii="Cambria Math" w:eastAsia="Cambria Math" w:hAnsi="Cambria Math" w:cs="Cambria Math"/>
          <w:b/>
          <w:bCs/>
          <w:sz w:val="28"/>
          <w:szCs w:val="28"/>
        </w:rPr>
        <w:t>rsk</w:t>
      </w:r>
      <w:proofErr w:type="spellEnd"/>
      <w:r w:rsidR="00442C5D">
        <w:rPr>
          <w:rFonts w:ascii="Cambria Math" w:eastAsia="Cambria Math" w:hAnsi="Cambria Math" w:cs="Cambria Math"/>
          <w:b/>
          <w:bCs/>
          <w:sz w:val="28"/>
          <w:szCs w:val="28"/>
          <w:lang w:val="fr-FR"/>
        </w:rPr>
        <w:t xml:space="preserve">é </w:t>
      </w:r>
      <w:r w:rsidR="00442C5D">
        <w:rPr>
          <w:rFonts w:ascii="Cambria Math" w:eastAsia="Cambria Math" w:hAnsi="Cambria Math" w:cs="Cambria Math"/>
          <w:b/>
          <w:bCs/>
          <w:sz w:val="28"/>
          <w:szCs w:val="28"/>
        </w:rPr>
        <w:t xml:space="preserve">rady </w:t>
      </w:r>
      <w:proofErr w:type="spellStart"/>
      <w:r w:rsidR="00442C5D">
        <w:rPr>
          <w:rFonts w:ascii="Cambria Math" w:eastAsia="Cambria Math" w:hAnsi="Cambria Math" w:cs="Cambria Math"/>
          <w:b/>
          <w:bCs/>
          <w:sz w:val="28"/>
          <w:szCs w:val="28"/>
        </w:rPr>
        <w:t>odborn</w:t>
      </w:r>
      <w:proofErr w:type="spellEnd"/>
      <w:r w:rsidR="00442C5D">
        <w:rPr>
          <w:rFonts w:ascii="Cambria Math" w:eastAsia="Cambria Math" w:hAnsi="Cambria Math" w:cs="Cambria Math"/>
          <w:b/>
          <w:bCs/>
          <w:sz w:val="28"/>
          <w:szCs w:val="28"/>
          <w:lang w:val="fr-FR"/>
        </w:rPr>
        <w:t>é</w:t>
      </w:r>
      <w:r w:rsidR="00442C5D">
        <w:rPr>
          <w:rFonts w:ascii="Cambria Math" w:eastAsia="Cambria Math" w:hAnsi="Cambria Math" w:cs="Cambria Math"/>
          <w:b/>
          <w:bCs/>
          <w:sz w:val="28"/>
          <w:szCs w:val="28"/>
        </w:rPr>
        <w:t>ho sportovního úseku alpský</w:t>
      </w:r>
      <w:proofErr w:type="spellStart"/>
      <w:r w:rsidR="00442C5D">
        <w:rPr>
          <w:rFonts w:ascii="Cambria Math" w:eastAsia="Cambria Math" w:hAnsi="Cambria Math" w:cs="Cambria Math"/>
          <w:b/>
          <w:bCs/>
          <w:sz w:val="28"/>
          <w:szCs w:val="28"/>
          <w:lang w:val="de-DE"/>
        </w:rPr>
        <w:t>ch</w:t>
      </w:r>
      <w:proofErr w:type="spellEnd"/>
      <w:r w:rsidR="00442C5D">
        <w:rPr>
          <w:rFonts w:ascii="Cambria Math" w:eastAsia="Cambria Math" w:hAnsi="Cambria Math" w:cs="Cambria Math"/>
          <w:b/>
          <w:bCs/>
          <w:sz w:val="28"/>
          <w:szCs w:val="28"/>
          <w:lang w:val="de-DE"/>
        </w:rPr>
        <w:t xml:space="preserve"> </w:t>
      </w:r>
      <w:proofErr w:type="spellStart"/>
      <w:r w:rsidR="00442C5D">
        <w:rPr>
          <w:rFonts w:ascii="Cambria Math" w:eastAsia="Cambria Math" w:hAnsi="Cambria Math" w:cs="Cambria Math"/>
          <w:b/>
          <w:bCs/>
          <w:sz w:val="28"/>
          <w:szCs w:val="28"/>
          <w:lang w:val="de-DE"/>
        </w:rPr>
        <w:t>discipl</w:t>
      </w:r>
      <w:r w:rsidR="00442C5D">
        <w:rPr>
          <w:rFonts w:ascii="Cambria Math" w:eastAsia="Cambria Math" w:hAnsi="Cambria Math" w:cs="Cambria Math"/>
          <w:b/>
          <w:bCs/>
          <w:sz w:val="28"/>
          <w:szCs w:val="28"/>
        </w:rPr>
        <w:t>ín</w:t>
      </w:r>
      <w:proofErr w:type="spellEnd"/>
      <w:r w:rsidR="00442C5D">
        <w:rPr>
          <w:rFonts w:ascii="Cambria Math" w:eastAsia="Cambria Math" w:hAnsi="Cambria Math" w:cs="Cambria Math"/>
          <w:b/>
          <w:bCs/>
          <w:sz w:val="28"/>
          <w:szCs w:val="28"/>
        </w:rPr>
        <w:t xml:space="preserve"> SLČR se zástupci závodnic</w:t>
      </w:r>
    </w:p>
    <w:p w14:paraId="2D65B591" w14:textId="77777777" w:rsidR="00076728" w:rsidRDefault="00076728">
      <w:pPr>
        <w:widowControl w:val="0"/>
        <w:spacing w:after="0" w:line="240" w:lineRule="auto"/>
        <w:jc w:val="center"/>
        <w:rPr>
          <w:rFonts w:ascii="Cambria Math" w:eastAsia="Cambria Math" w:hAnsi="Cambria Math" w:cs="Cambria Math"/>
          <w:sz w:val="28"/>
          <w:szCs w:val="28"/>
        </w:rPr>
      </w:pPr>
    </w:p>
    <w:p w14:paraId="31F33D2A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 xml:space="preserve">Přítomni: </w:t>
      </w:r>
      <w:proofErr w:type="spellStart"/>
      <w:r>
        <w:rPr>
          <w:rFonts w:ascii="Cambria Math" w:eastAsia="Cambria Math" w:hAnsi="Cambria Math" w:cs="Cambria Math"/>
          <w:sz w:val="28"/>
          <w:szCs w:val="28"/>
        </w:rPr>
        <w:t>I.Cap</w:t>
      </w:r>
      <w:proofErr w:type="spellEnd"/>
      <w:r>
        <w:rPr>
          <w:rFonts w:ascii="Cambria Math" w:eastAsia="Cambria Math" w:hAnsi="Cambria Math" w:cs="Cambria Math"/>
          <w:sz w:val="28"/>
          <w:szCs w:val="28"/>
        </w:rPr>
        <w:t xml:space="preserve">, J. </w:t>
      </w:r>
      <w:proofErr w:type="spellStart"/>
      <w:r>
        <w:rPr>
          <w:rFonts w:ascii="Cambria Math" w:eastAsia="Cambria Math" w:hAnsi="Cambria Math" w:cs="Cambria Math"/>
          <w:sz w:val="28"/>
          <w:szCs w:val="28"/>
        </w:rPr>
        <w:t>Dubovský</w:t>
      </w:r>
      <w:proofErr w:type="spellEnd"/>
      <w:r>
        <w:rPr>
          <w:rFonts w:ascii="Cambria Math" w:eastAsia="Cambria Math" w:hAnsi="Cambria Math" w:cs="Cambria Math"/>
          <w:sz w:val="28"/>
          <w:szCs w:val="28"/>
          <w:lang w:val="en-US"/>
        </w:rPr>
        <w:t xml:space="preserve">, R. </w:t>
      </w:r>
      <w:proofErr w:type="spellStart"/>
      <w:r>
        <w:rPr>
          <w:rFonts w:ascii="Cambria Math" w:eastAsia="Cambria Math" w:hAnsi="Cambria Math" w:cs="Cambria Math"/>
          <w:sz w:val="28"/>
          <w:szCs w:val="28"/>
          <w:lang w:val="en-US"/>
        </w:rPr>
        <w:t>Paulath</w:t>
      </w:r>
      <w:proofErr w:type="spellEnd"/>
      <w:r>
        <w:rPr>
          <w:rFonts w:ascii="Cambria Math" w:eastAsia="Cambria Math" w:hAnsi="Cambria Math" w:cs="Cambria Math"/>
          <w:sz w:val="28"/>
          <w:szCs w:val="28"/>
          <w:lang w:val="en-US"/>
        </w:rPr>
        <w:t xml:space="preserve">, </w:t>
      </w:r>
    </w:p>
    <w:p w14:paraId="5B7E44A8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>Host</w:t>
      </w:r>
      <w:r>
        <w:rPr>
          <w:rFonts w:ascii="Cambria Math" w:eastAsia="Cambria Math" w:hAnsi="Cambria Math" w:cs="Cambria Math"/>
          <w:sz w:val="28"/>
          <w:szCs w:val="28"/>
          <w:lang w:val="fr-FR"/>
        </w:rPr>
        <w:t>é</w:t>
      </w:r>
      <w:r>
        <w:rPr>
          <w:rFonts w:ascii="Cambria Math" w:eastAsia="Cambria Math" w:hAnsi="Cambria Math" w:cs="Cambria Math"/>
          <w:sz w:val="28"/>
          <w:szCs w:val="28"/>
        </w:rPr>
        <w:t xml:space="preserve">: L. </w:t>
      </w:r>
      <w:proofErr w:type="spellStart"/>
      <w:r>
        <w:rPr>
          <w:rFonts w:ascii="Cambria Math" w:eastAsia="Cambria Math" w:hAnsi="Cambria Math" w:cs="Cambria Math"/>
          <w:sz w:val="28"/>
          <w:szCs w:val="28"/>
        </w:rPr>
        <w:t>Forejtek</w:t>
      </w:r>
      <w:proofErr w:type="spellEnd"/>
      <w:r>
        <w:rPr>
          <w:rFonts w:ascii="Cambria Math" w:eastAsia="Cambria Math" w:hAnsi="Cambria Math" w:cs="Cambria Math"/>
          <w:sz w:val="28"/>
          <w:szCs w:val="28"/>
        </w:rPr>
        <w:t>, S. Kmoch, J. Drbohlav, D. Š</w:t>
      </w:r>
      <w:proofErr w:type="spellStart"/>
      <w:r>
        <w:rPr>
          <w:rFonts w:ascii="Cambria Math" w:eastAsia="Cambria Math" w:hAnsi="Cambria Math" w:cs="Cambria Math"/>
          <w:sz w:val="28"/>
          <w:szCs w:val="28"/>
          <w:lang w:val="en-US"/>
        </w:rPr>
        <w:t>trougalov</w:t>
      </w:r>
      <w:proofErr w:type="spellEnd"/>
      <w:r>
        <w:rPr>
          <w:rFonts w:ascii="Cambria Math" w:eastAsia="Cambria Math" w:hAnsi="Cambria Math" w:cs="Cambria Math"/>
          <w:sz w:val="28"/>
          <w:szCs w:val="28"/>
        </w:rPr>
        <w:t>á</w:t>
      </w:r>
      <w:r>
        <w:rPr>
          <w:rFonts w:ascii="Cambria Math" w:eastAsia="Cambria Math" w:hAnsi="Cambria Math" w:cs="Cambria Math"/>
          <w:sz w:val="28"/>
          <w:szCs w:val="28"/>
          <w:lang w:val="de-DE"/>
        </w:rPr>
        <w:t xml:space="preserve">, E. </w:t>
      </w:r>
      <w:proofErr w:type="spellStart"/>
      <w:r>
        <w:rPr>
          <w:rFonts w:ascii="Cambria Math" w:eastAsia="Cambria Math" w:hAnsi="Cambria Math" w:cs="Cambria Math"/>
          <w:sz w:val="28"/>
          <w:szCs w:val="28"/>
          <w:lang w:val="de-DE"/>
        </w:rPr>
        <w:t>Kurfuerstov</w:t>
      </w:r>
      <w:proofErr w:type="spellEnd"/>
      <w:r>
        <w:rPr>
          <w:rFonts w:ascii="Cambria Math" w:eastAsia="Cambria Math" w:hAnsi="Cambria Math" w:cs="Cambria Math"/>
          <w:sz w:val="28"/>
          <w:szCs w:val="28"/>
        </w:rPr>
        <w:t>á</w:t>
      </w:r>
    </w:p>
    <w:p w14:paraId="161CB70D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>Omluven: T. Bank</w:t>
      </w:r>
    </w:p>
    <w:p w14:paraId="66A73547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</w:p>
    <w:p w14:paraId="37B3D08A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>Program:</w:t>
      </w:r>
    </w:p>
    <w:p w14:paraId="08541F9E" w14:textId="77777777" w:rsidR="00076728" w:rsidRDefault="00442C5D">
      <w:pPr>
        <w:widowControl w:val="0"/>
        <w:numPr>
          <w:ilvl w:val="0"/>
          <w:numId w:val="2"/>
        </w:numPr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 xml:space="preserve">Hodnocení </w:t>
      </w:r>
      <w:proofErr w:type="spellStart"/>
      <w:r>
        <w:rPr>
          <w:rFonts w:ascii="Cambria Math" w:eastAsia="Cambria Math" w:hAnsi="Cambria Math" w:cs="Cambria Math"/>
          <w:sz w:val="28"/>
          <w:szCs w:val="28"/>
        </w:rPr>
        <w:t>sez</w:t>
      </w:r>
      <w:r>
        <w:rPr>
          <w:rFonts w:ascii="Cambria Math" w:eastAsia="Cambria Math" w:hAnsi="Cambria Math" w:cs="Cambria Math"/>
          <w:sz w:val="28"/>
          <w:szCs w:val="28"/>
          <w:lang w:val="es-ES_tradnl"/>
        </w:rPr>
        <w:t>ó</w:t>
      </w:r>
      <w:r>
        <w:rPr>
          <w:rFonts w:ascii="Cambria Math" w:eastAsia="Cambria Math" w:hAnsi="Cambria Math" w:cs="Cambria Math"/>
          <w:sz w:val="28"/>
          <w:szCs w:val="28"/>
        </w:rPr>
        <w:t>ny</w:t>
      </w:r>
      <w:proofErr w:type="spellEnd"/>
      <w:r>
        <w:rPr>
          <w:rFonts w:ascii="Cambria Math" w:eastAsia="Cambria Math" w:hAnsi="Cambria Math" w:cs="Cambria Math"/>
          <w:sz w:val="28"/>
          <w:szCs w:val="28"/>
        </w:rPr>
        <w:t xml:space="preserve"> – trenéři - </w:t>
      </w:r>
      <w:proofErr w:type="gramStart"/>
      <w:r>
        <w:rPr>
          <w:rFonts w:ascii="Cambria Math" w:eastAsia="Cambria Math" w:hAnsi="Cambria Math" w:cs="Cambria Math"/>
          <w:sz w:val="28"/>
          <w:szCs w:val="28"/>
        </w:rPr>
        <w:t xml:space="preserve">vyhodnocení  </w:t>
      </w:r>
      <w:proofErr w:type="spellStart"/>
      <w:r>
        <w:rPr>
          <w:rFonts w:ascii="Cambria Math" w:eastAsia="Cambria Math" w:hAnsi="Cambria Math" w:cs="Cambria Math"/>
          <w:sz w:val="28"/>
          <w:szCs w:val="28"/>
        </w:rPr>
        <w:t>probě</w:t>
      </w:r>
      <w:proofErr w:type="spellEnd"/>
      <w:r>
        <w:rPr>
          <w:rFonts w:ascii="Cambria Math" w:eastAsia="Cambria Math" w:hAnsi="Cambria Math" w:cs="Cambria Math"/>
          <w:sz w:val="28"/>
          <w:szCs w:val="28"/>
          <w:lang w:val="de-DE"/>
        </w:rPr>
        <w:t>hl</w:t>
      </w:r>
      <w:r>
        <w:rPr>
          <w:rFonts w:ascii="Cambria Math" w:eastAsia="Cambria Math" w:hAnsi="Cambria Math" w:cs="Cambria Math"/>
          <w:sz w:val="28"/>
          <w:szCs w:val="28"/>
          <w:lang w:val="fr-FR"/>
        </w:rPr>
        <w:t>é</w:t>
      </w:r>
      <w:proofErr w:type="gramEnd"/>
      <w:r>
        <w:rPr>
          <w:rFonts w:ascii="Cambria Math" w:eastAsia="Cambria Math" w:hAnsi="Cambria Math" w:cs="Cambria Math"/>
          <w:sz w:val="28"/>
          <w:szCs w:val="28"/>
          <w:lang w:val="fr-FR"/>
        </w:rPr>
        <w:t xml:space="preserve"> </w:t>
      </w:r>
      <w:proofErr w:type="spellStart"/>
      <w:r>
        <w:rPr>
          <w:rFonts w:ascii="Cambria Math" w:eastAsia="Cambria Math" w:hAnsi="Cambria Math" w:cs="Cambria Math"/>
          <w:sz w:val="28"/>
          <w:szCs w:val="28"/>
        </w:rPr>
        <w:t>sez</w:t>
      </w:r>
      <w:r>
        <w:rPr>
          <w:rFonts w:ascii="Cambria Math" w:eastAsia="Cambria Math" w:hAnsi="Cambria Math" w:cs="Cambria Math"/>
          <w:sz w:val="28"/>
          <w:szCs w:val="28"/>
          <w:lang w:val="es-ES_tradnl"/>
        </w:rPr>
        <w:t>ó</w:t>
      </w:r>
      <w:r>
        <w:rPr>
          <w:rFonts w:ascii="Cambria Math" w:eastAsia="Cambria Math" w:hAnsi="Cambria Math" w:cs="Cambria Math"/>
          <w:sz w:val="28"/>
          <w:szCs w:val="28"/>
        </w:rPr>
        <w:t>ny</w:t>
      </w:r>
      <w:proofErr w:type="spellEnd"/>
    </w:p>
    <w:p w14:paraId="1E4DAFF1" w14:textId="77777777" w:rsidR="00076728" w:rsidRDefault="00442C5D">
      <w:pPr>
        <w:widowControl w:val="0"/>
        <w:numPr>
          <w:ilvl w:val="0"/>
          <w:numId w:val="2"/>
        </w:numPr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 xml:space="preserve">Předběžný návrh RD žen pro </w:t>
      </w:r>
      <w:proofErr w:type="spellStart"/>
      <w:r>
        <w:rPr>
          <w:rFonts w:ascii="Cambria Math" w:eastAsia="Cambria Math" w:hAnsi="Cambria Math" w:cs="Cambria Math"/>
          <w:sz w:val="28"/>
          <w:szCs w:val="28"/>
        </w:rPr>
        <w:t>sez</w:t>
      </w:r>
      <w:r>
        <w:rPr>
          <w:rFonts w:ascii="Cambria Math" w:eastAsia="Cambria Math" w:hAnsi="Cambria Math" w:cs="Cambria Math"/>
          <w:sz w:val="28"/>
          <w:szCs w:val="28"/>
          <w:lang w:val="es-ES_tradnl"/>
        </w:rPr>
        <w:t>ó</w:t>
      </w:r>
      <w:proofErr w:type="spellEnd"/>
      <w:r>
        <w:rPr>
          <w:rFonts w:ascii="Cambria Math" w:eastAsia="Cambria Math" w:hAnsi="Cambria Math" w:cs="Cambria Math"/>
          <w:sz w:val="28"/>
          <w:szCs w:val="28"/>
        </w:rPr>
        <w:t>nu 2018/19</w:t>
      </w:r>
    </w:p>
    <w:p w14:paraId="2563653A" w14:textId="77777777" w:rsidR="00076728" w:rsidRDefault="00442C5D">
      <w:pPr>
        <w:widowControl w:val="0"/>
        <w:numPr>
          <w:ilvl w:val="0"/>
          <w:numId w:val="2"/>
        </w:numPr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 xml:space="preserve">Návrh na zařazení </w:t>
      </w:r>
      <w:r>
        <w:rPr>
          <w:rFonts w:ascii="Cambria Math" w:eastAsia="Cambria Math" w:hAnsi="Cambria Math" w:cs="Cambria Math"/>
          <w:sz w:val="28"/>
          <w:szCs w:val="28"/>
          <w:lang w:val="pt-PT"/>
        </w:rPr>
        <w:t>do RSC</w:t>
      </w:r>
    </w:p>
    <w:p w14:paraId="712F3025" w14:textId="77777777" w:rsidR="00076728" w:rsidRDefault="00442C5D">
      <w:pPr>
        <w:widowControl w:val="0"/>
        <w:numPr>
          <w:ilvl w:val="0"/>
          <w:numId w:val="2"/>
        </w:numPr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>Příprava společných akcí</w:t>
      </w:r>
    </w:p>
    <w:p w14:paraId="3A56DF9F" w14:textId="77777777" w:rsidR="00076728" w:rsidRDefault="00442C5D">
      <w:pPr>
        <w:widowControl w:val="0"/>
        <w:numPr>
          <w:ilvl w:val="0"/>
          <w:numId w:val="2"/>
        </w:numPr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  <w:r>
        <w:rPr>
          <w:rFonts w:ascii="Cambria Math" w:eastAsia="Cambria Math" w:hAnsi="Cambria Math" w:cs="Cambria Math"/>
          <w:sz w:val="28"/>
          <w:szCs w:val="28"/>
        </w:rPr>
        <w:t xml:space="preserve">Návrhy na úpravu </w:t>
      </w:r>
      <w:proofErr w:type="spellStart"/>
      <w:r>
        <w:rPr>
          <w:rFonts w:ascii="Cambria Math" w:eastAsia="Cambria Math" w:hAnsi="Cambria Math" w:cs="Cambria Math"/>
          <w:sz w:val="28"/>
          <w:szCs w:val="28"/>
        </w:rPr>
        <w:t>krit</w:t>
      </w:r>
      <w:proofErr w:type="spellEnd"/>
      <w:r>
        <w:rPr>
          <w:rFonts w:ascii="Cambria Math" w:eastAsia="Cambria Math" w:hAnsi="Cambria Math" w:cs="Cambria Math"/>
          <w:sz w:val="28"/>
          <w:szCs w:val="28"/>
          <w:lang w:val="fr-FR"/>
        </w:rPr>
        <w:t>é</w:t>
      </w:r>
      <w:proofErr w:type="spellStart"/>
      <w:r>
        <w:rPr>
          <w:rFonts w:ascii="Cambria Math" w:eastAsia="Cambria Math" w:hAnsi="Cambria Math" w:cs="Cambria Math"/>
          <w:sz w:val="28"/>
          <w:szCs w:val="28"/>
        </w:rPr>
        <w:t>rií</w:t>
      </w:r>
      <w:proofErr w:type="spellEnd"/>
    </w:p>
    <w:p w14:paraId="31CDAB0F" w14:textId="77777777" w:rsidR="00076728" w:rsidRDefault="00442C5D">
      <w:pPr>
        <w:widowControl w:val="0"/>
        <w:numPr>
          <w:ilvl w:val="0"/>
          <w:numId w:val="2"/>
        </w:numPr>
        <w:spacing w:after="0" w:line="240" w:lineRule="auto"/>
        <w:rPr>
          <w:rFonts w:ascii="Cambria Math" w:eastAsia="Cambria Math" w:hAnsi="Cambria Math" w:cs="Cambria Math"/>
          <w:sz w:val="28"/>
          <w:szCs w:val="28"/>
          <w:lang w:val="de-DE"/>
        </w:rPr>
      </w:pPr>
      <w:proofErr w:type="spellStart"/>
      <w:r>
        <w:rPr>
          <w:rFonts w:ascii="Cambria Math" w:eastAsia="Cambria Math" w:hAnsi="Cambria Math" w:cs="Cambria Math"/>
          <w:sz w:val="28"/>
          <w:szCs w:val="28"/>
          <w:lang w:val="de-DE"/>
        </w:rPr>
        <w:t>Materi</w:t>
      </w:r>
      <w:r>
        <w:rPr>
          <w:rFonts w:ascii="Cambria Math" w:eastAsia="Cambria Math" w:hAnsi="Cambria Math" w:cs="Cambria Math"/>
          <w:sz w:val="28"/>
          <w:szCs w:val="28"/>
        </w:rPr>
        <w:t>ální</w:t>
      </w:r>
      <w:proofErr w:type="spellEnd"/>
      <w:r>
        <w:rPr>
          <w:rFonts w:ascii="Cambria Math" w:eastAsia="Cambria Math" w:hAnsi="Cambria Math" w:cs="Cambria Math"/>
          <w:sz w:val="28"/>
          <w:szCs w:val="28"/>
        </w:rPr>
        <w:t xml:space="preserve"> zabezpečení (připomínky, požadavky)</w:t>
      </w:r>
    </w:p>
    <w:p w14:paraId="3A281F30" w14:textId="77777777" w:rsidR="00076728" w:rsidRDefault="00442C5D">
      <w:pPr>
        <w:widowControl w:val="0"/>
        <w:numPr>
          <w:ilvl w:val="0"/>
          <w:numId w:val="2"/>
        </w:numPr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  <w:proofErr w:type="spellStart"/>
      <w:r>
        <w:rPr>
          <w:rFonts w:ascii="Cambria Math" w:eastAsia="Cambria Math" w:hAnsi="Cambria Math" w:cs="Cambria Math"/>
          <w:sz w:val="28"/>
          <w:szCs w:val="28"/>
        </w:rPr>
        <w:t>Různ</w:t>
      </w:r>
      <w:proofErr w:type="spellEnd"/>
      <w:r>
        <w:rPr>
          <w:rFonts w:ascii="Cambria Math" w:eastAsia="Cambria Math" w:hAnsi="Cambria Math" w:cs="Cambria Math"/>
          <w:sz w:val="28"/>
          <w:szCs w:val="28"/>
          <w:lang w:val="fr-FR"/>
        </w:rPr>
        <w:t>é</w:t>
      </w:r>
      <w:r>
        <w:rPr>
          <w:rFonts w:ascii="Cambria Math" w:eastAsia="Cambria Math" w:hAnsi="Cambria Math" w:cs="Cambria Math"/>
          <w:sz w:val="28"/>
          <w:szCs w:val="28"/>
          <w:lang w:val="fr-FR"/>
        </w:rPr>
        <w:br/>
      </w:r>
    </w:p>
    <w:p w14:paraId="30414BE1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>1.1</w:t>
      </w:r>
    </w:p>
    <w:p w14:paraId="5408CF9A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 xml:space="preserve">Hodnocení </w:t>
      </w:r>
      <w:proofErr w:type="spellStart"/>
      <w:r>
        <w:rPr>
          <w:rFonts w:ascii="Cambria Math" w:eastAsia="Cambria Math" w:hAnsi="Cambria Math" w:cs="Cambria Math"/>
          <w:b/>
          <w:bCs/>
          <w:sz w:val="28"/>
          <w:szCs w:val="28"/>
        </w:rPr>
        <w:t>sez</w:t>
      </w:r>
      <w:r>
        <w:rPr>
          <w:rFonts w:ascii="Cambria Math" w:eastAsia="Cambria Math" w:hAnsi="Cambria Math" w:cs="Cambria Math"/>
          <w:b/>
          <w:bCs/>
          <w:sz w:val="28"/>
          <w:szCs w:val="28"/>
          <w:lang w:val="es-ES_tradnl"/>
        </w:rPr>
        <w:t>ó</w:t>
      </w:r>
      <w:r>
        <w:rPr>
          <w:rFonts w:ascii="Cambria Math" w:eastAsia="Cambria Math" w:hAnsi="Cambria Math" w:cs="Cambria Math"/>
          <w:b/>
          <w:bCs/>
          <w:sz w:val="28"/>
          <w:szCs w:val="28"/>
        </w:rPr>
        <w:t>ny</w:t>
      </w:r>
      <w:proofErr w:type="spellEnd"/>
      <w:r>
        <w:rPr>
          <w:rFonts w:ascii="Cambria Math" w:eastAsia="Cambria Math" w:hAnsi="Cambria Math" w:cs="Cambria Math"/>
          <w:b/>
          <w:bCs/>
          <w:sz w:val="28"/>
          <w:szCs w:val="28"/>
        </w:rPr>
        <w:t xml:space="preserve"> – trenéři - </w:t>
      </w:r>
      <w:proofErr w:type="gramStart"/>
      <w:r>
        <w:rPr>
          <w:rFonts w:ascii="Cambria Math" w:eastAsia="Cambria Math" w:hAnsi="Cambria Math" w:cs="Cambria Math"/>
          <w:b/>
          <w:bCs/>
          <w:sz w:val="28"/>
          <w:szCs w:val="28"/>
        </w:rPr>
        <w:t xml:space="preserve">vyhodnocení  </w:t>
      </w:r>
      <w:proofErr w:type="spellStart"/>
      <w:r>
        <w:rPr>
          <w:rFonts w:ascii="Cambria Math" w:eastAsia="Cambria Math" w:hAnsi="Cambria Math" w:cs="Cambria Math"/>
          <w:b/>
          <w:bCs/>
          <w:sz w:val="28"/>
          <w:szCs w:val="28"/>
        </w:rPr>
        <w:t>probě</w:t>
      </w:r>
      <w:proofErr w:type="spellEnd"/>
      <w:r>
        <w:rPr>
          <w:rFonts w:ascii="Cambria Math" w:eastAsia="Cambria Math" w:hAnsi="Cambria Math" w:cs="Cambria Math"/>
          <w:b/>
          <w:bCs/>
          <w:sz w:val="28"/>
          <w:szCs w:val="28"/>
          <w:lang w:val="de-DE"/>
        </w:rPr>
        <w:t>hl</w:t>
      </w:r>
      <w:r>
        <w:rPr>
          <w:rFonts w:ascii="Cambria Math" w:eastAsia="Cambria Math" w:hAnsi="Cambria Math" w:cs="Cambria Math"/>
          <w:b/>
          <w:bCs/>
          <w:sz w:val="28"/>
          <w:szCs w:val="28"/>
          <w:lang w:val="fr-FR"/>
        </w:rPr>
        <w:t>é</w:t>
      </w:r>
      <w:proofErr w:type="gramEnd"/>
      <w:r>
        <w:rPr>
          <w:rFonts w:ascii="Cambria Math" w:eastAsia="Cambria Math" w:hAnsi="Cambria Math" w:cs="Cambria Math"/>
          <w:b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Cambria Math" w:eastAsia="Cambria Math" w:hAnsi="Cambria Math" w:cs="Cambria Math"/>
          <w:b/>
          <w:bCs/>
          <w:sz w:val="28"/>
          <w:szCs w:val="28"/>
        </w:rPr>
        <w:t>sez</w:t>
      </w:r>
      <w:r>
        <w:rPr>
          <w:rFonts w:ascii="Cambria Math" w:eastAsia="Cambria Math" w:hAnsi="Cambria Math" w:cs="Cambria Math"/>
          <w:b/>
          <w:bCs/>
          <w:sz w:val="28"/>
          <w:szCs w:val="28"/>
          <w:lang w:val="es-ES_tradnl"/>
        </w:rPr>
        <w:t>ó</w:t>
      </w:r>
      <w:r>
        <w:rPr>
          <w:rFonts w:ascii="Cambria Math" w:eastAsia="Cambria Math" w:hAnsi="Cambria Math" w:cs="Cambria Math"/>
          <w:b/>
          <w:bCs/>
          <w:sz w:val="28"/>
          <w:szCs w:val="28"/>
        </w:rPr>
        <w:t>ny</w:t>
      </w:r>
      <w:proofErr w:type="spellEnd"/>
    </w:p>
    <w:p w14:paraId="7111311E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Jano </w:t>
      </w:r>
      <w:proofErr w:type="spellStart"/>
      <w:r>
        <w:rPr>
          <w:rFonts w:ascii="Cambria" w:eastAsia="Cambria" w:hAnsi="Cambria" w:cs="Cambria"/>
          <w:sz w:val="24"/>
          <w:szCs w:val="24"/>
        </w:rPr>
        <w:t>Dubovský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zhodnotil </w:t>
      </w:r>
      <w:proofErr w:type="spellStart"/>
      <w:r>
        <w:rPr>
          <w:rFonts w:ascii="Cambria" w:eastAsia="Cambria" w:hAnsi="Cambria" w:cs="Cambria"/>
          <w:sz w:val="24"/>
          <w:szCs w:val="24"/>
        </w:rPr>
        <w:t>sez</w:t>
      </w:r>
      <w:r>
        <w:rPr>
          <w:rFonts w:ascii="Cambria" w:eastAsia="Cambria" w:hAnsi="Cambria" w:cs="Cambria"/>
          <w:sz w:val="24"/>
          <w:szCs w:val="24"/>
          <w:lang w:val="es-ES_tradnl"/>
        </w:rPr>
        <w:t>ó</w:t>
      </w:r>
      <w:proofErr w:type="spellEnd"/>
      <w:r>
        <w:rPr>
          <w:rFonts w:ascii="Cambria" w:eastAsia="Cambria" w:hAnsi="Cambria" w:cs="Cambria"/>
          <w:sz w:val="24"/>
          <w:szCs w:val="24"/>
        </w:rPr>
        <w:t>nu dle výsledků a získaných bodů.</w:t>
      </w:r>
    </w:p>
    <w:p w14:paraId="3B963480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Bodovali 4 děvčata ve </w:t>
      </w:r>
      <w:proofErr w:type="spellStart"/>
      <w:r>
        <w:rPr>
          <w:rFonts w:ascii="Cambria" w:eastAsia="Cambria" w:hAnsi="Cambria" w:cs="Cambria"/>
          <w:sz w:val="24"/>
          <w:szCs w:val="24"/>
        </w:rPr>
        <w:t>Světov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>é</w:t>
      </w:r>
      <w:r>
        <w:rPr>
          <w:rFonts w:ascii="Cambria" w:eastAsia="Cambria" w:hAnsi="Cambria" w:cs="Cambria"/>
          <w:sz w:val="24"/>
          <w:szCs w:val="24"/>
        </w:rPr>
        <w:t>m poháru.</w:t>
      </w:r>
    </w:p>
    <w:p w14:paraId="0C68DBDC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it-IT"/>
        </w:rPr>
        <w:t xml:space="preserve">G. </w:t>
      </w:r>
      <w:proofErr w:type="spellStart"/>
      <w:r>
        <w:rPr>
          <w:rFonts w:ascii="Cambria" w:eastAsia="Cambria" w:hAnsi="Cambria" w:cs="Cambria"/>
          <w:sz w:val="24"/>
          <w:szCs w:val="24"/>
          <w:lang w:val="it-IT"/>
        </w:rPr>
        <w:t>Capov</w:t>
      </w:r>
      <w:proofErr w:type="spellEnd"/>
      <w:r>
        <w:rPr>
          <w:rFonts w:ascii="Cambria" w:eastAsia="Cambria" w:hAnsi="Cambria" w:cs="Cambria"/>
          <w:sz w:val="24"/>
          <w:szCs w:val="24"/>
        </w:rPr>
        <w:t>á</w:t>
      </w:r>
      <w:r>
        <w:rPr>
          <w:rFonts w:ascii="Cambria" w:eastAsia="Cambria" w:hAnsi="Cambria" w:cs="Cambria"/>
          <w:sz w:val="24"/>
          <w:szCs w:val="24"/>
          <w:lang w:val="en-US"/>
        </w:rPr>
        <w:t xml:space="preserve">, K. </w:t>
      </w:r>
      <w:proofErr w:type="spellStart"/>
      <w:r>
        <w:rPr>
          <w:rFonts w:ascii="Cambria" w:eastAsia="Cambria" w:hAnsi="Cambria" w:cs="Cambria"/>
          <w:sz w:val="24"/>
          <w:szCs w:val="24"/>
          <w:lang w:val="en-US"/>
        </w:rPr>
        <w:t>Paulathov</w:t>
      </w:r>
      <w:proofErr w:type="spellEnd"/>
      <w:r>
        <w:rPr>
          <w:rFonts w:ascii="Cambria" w:eastAsia="Cambria" w:hAnsi="Cambria" w:cs="Cambria"/>
          <w:sz w:val="24"/>
          <w:szCs w:val="24"/>
        </w:rPr>
        <w:t>á</w:t>
      </w:r>
      <w:r>
        <w:rPr>
          <w:rFonts w:ascii="Cambria" w:eastAsia="Cambria" w:hAnsi="Cambria" w:cs="Cambria"/>
          <w:sz w:val="24"/>
          <w:szCs w:val="24"/>
          <w:lang w:val="de-DE"/>
        </w:rPr>
        <w:t xml:space="preserve">,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  <w:lang w:val="de-DE"/>
        </w:rPr>
        <w:t>E.Ledeck</w:t>
      </w:r>
      <w:proofErr w:type="spellEnd"/>
      <w:r>
        <w:rPr>
          <w:rFonts w:ascii="Cambria" w:eastAsia="Cambria" w:hAnsi="Cambria" w:cs="Cambria"/>
          <w:sz w:val="24"/>
          <w:szCs w:val="24"/>
        </w:rPr>
        <w:t>á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a M. Dubovská – dle přílohy.</w:t>
      </w:r>
    </w:p>
    <w:p w14:paraId="2DC733BB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4E18583C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Poděkování Olymp centru – </w:t>
      </w:r>
      <w:r>
        <w:rPr>
          <w:rFonts w:ascii="Cambria" w:eastAsia="Cambria" w:hAnsi="Cambria" w:cs="Cambria"/>
          <w:sz w:val="24"/>
          <w:szCs w:val="24"/>
        </w:rPr>
        <w:t>vnitro a za velmi dobrou spolupráci, taktéž Dukle za Ester L.</w:t>
      </w:r>
    </w:p>
    <w:p w14:paraId="16FDE4B2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Ukončení činnosti K. Křížové – J. Drbohlav vysvětlil situaci, kdy sama požádala o ukončení.</w:t>
      </w:r>
    </w:p>
    <w:p w14:paraId="253B2D8C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6A4F2621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Dotazy na Radu, jak probíhá financování k přípravě na OH. Vysvětlení DŠ aj. Drbohlavem.</w:t>
      </w:r>
    </w:p>
    <w:p w14:paraId="7976AAC2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Nová Rada </w:t>
      </w:r>
      <w:r>
        <w:rPr>
          <w:rFonts w:ascii="Cambria" w:eastAsia="Cambria" w:hAnsi="Cambria" w:cs="Cambria"/>
          <w:b/>
          <w:bCs/>
          <w:sz w:val="24"/>
          <w:szCs w:val="24"/>
        </w:rPr>
        <w:t>slibuje lepší informovanost smě</w:t>
      </w:r>
      <w:r>
        <w:rPr>
          <w:rFonts w:ascii="Cambria" w:eastAsia="Cambria" w:hAnsi="Cambria" w:cs="Cambria"/>
          <w:b/>
          <w:bCs/>
          <w:sz w:val="24"/>
          <w:szCs w:val="24"/>
          <w:lang w:val="pt-PT"/>
        </w:rPr>
        <w:t>rem k</w:t>
      </w:r>
      <w:r>
        <w:rPr>
          <w:rFonts w:ascii="Cambria" w:eastAsia="Cambria" w:hAnsi="Cambria" w:cs="Cambria"/>
          <w:b/>
          <w:bCs/>
          <w:sz w:val="24"/>
          <w:szCs w:val="24"/>
        </w:rPr>
        <w:t> jednotlivým reprezentantům a jejím zástupcům.</w:t>
      </w:r>
    </w:p>
    <w:p w14:paraId="5881CE75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1.2</w:t>
      </w:r>
    </w:p>
    <w:p w14:paraId="06DA539F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Ind. hodnocení</w:t>
      </w:r>
      <w:r>
        <w:rPr>
          <w:rFonts w:ascii="Cambria" w:eastAsia="Cambria" w:hAnsi="Cambria" w:cs="Cambria"/>
          <w:sz w:val="24"/>
          <w:szCs w:val="24"/>
        </w:rPr>
        <w:t>:</w:t>
      </w:r>
    </w:p>
    <w:p w14:paraId="00C6AA92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M. Dubovská – podcenění </w:t>
      </w:r>
      <w:proofErr w:type="spellStart"/>
      <w:r>
        <w:rPr>
          <w:rFonts w:ascii="Cambria" w:eastAsia="Cambria" w:hAnsi="Cambria" w:cs="Cambria"/>
          <w:sz w:val="24"/>
          <w:szCs w:val="24"/>
        </w:rPr>
        <w:t>ind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. nároků – únava, </w:t>
      </w:r>
      <w:proofErr w:type="spellStart"/>
      <w:r>
        <w:rPr>
          <w:rFonts w:ascii="Cambria" w:eastAsia="Cambria" w:hAnsi="Cambria" w:cs="Cambria"/>
          <w:sz w:val="24"/>
          <w:szCs w:val="24"/>
        </w:rPr>
        <w:t>nutn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 xml:space="preserve">é </w:t>
      </w:r>
      <w:r>
        <w:rPr>
          <w:rFonts w:ascii="Cambria" w:eastAsia="Cambria" w:hAnsi="Cambria" w:cs="Cambria"/>
          <w:sz w:val="24"/>
          <w:szCs w:val="24"/>
        </w:rPr>
        <w:t xml:space="preserve">lepší rozložení </w:t>
      </w:r>
      <w:proofErr w:type="spellStart"/>
      <w:r>
        <w:rPr>
          <w:rFonts w:ascii="Cambria" w:eastAsia="Cambria" w:hAnsi="Cambria" w:cs="Cambria"/>
          <w:sz w:val="24"/>
          <w:szCs w:val="24"/>
          <w:lang w:val="pt-PT"/>
        </w:rPr>
        <w:t>sil</w:t>
      </w:r>
      <w:proofErr w:type="spellEnd"/>
      <w:r>
        <w:rPr>
          <w:rFonts w:ascii="Cambria" w:eastAsia="Cambria" w:hAnsi="Cambria" w:cs="Cambria"/>
          <w:sz w:val="24"/>
          <w:szCs w:val="24"/>
          <w:lang w:val="pt-PT"/>
        </w:rPr>
        <w:t>.</w:t>
      </w:r>
    </w:p>
    <w:p w14:paraId="608A522B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it-IT"/>
        </w:rPr>
        <w:t xml:space="preserve">G. </w:t>
      </w:r>
      <w:proofErr w:type="spellStart"/>
      <w:r>
        <w:rPr>
          <w:rFonts w:ascii="Cambria" w:eastAsia="Cambria" w:hAnsi="Cambria" w:cs="Cambria"/>
          <w:sz w:val="24"/>
          <w:szCs w:val="24"/>
          <w:lang w:val="it-IT"/>
        </w:rPr>
        <w:t>Capov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á – </w:t>
      </w:r>
      <w:proofErr w:type="spellStart"/>
      <w:r>
        <w:rPr>
          <w:rFonts w:ascii="Cambria" w:eastAsia="Cambria" w:hAnsi="Cambria" w:cs="Cambria"/>
          <w:sz w:val="24"/>
          <w:szCs w:val="24"/>
        </w:rPr>
        <w:t>sez</w:t>
      </w:r>
      <w:r>
        <w:rPr>
          <w:rFonts w:ascii="Cambria" w:eastAsia="Cambria" w:hAnsi="Cambria" w:cs="Cambria"/>
          <w:sz w:val="24"/>
          <w:szCs w:val="24"/>
          <w:lang w:val="es-ES_tradnl"/>
        </w:rPr>
        <w:t>ó</w:t>
      </w:r>
      <w:proofErr w:type="spellEnd"/>
      <w:r>
        <w:rPr>
          <w:rFonts w:ascii="Cambria" w:eastAsia="Cambria" w:hAnsi="Cambria" w:cs="Cambria"/>
          <w:sz w:val="24"/>
          <w:szCs w:val="24"/>
        </w:rPr>
        <w:t>na se skutečně povedla, účast a body z EP jsou velkým úspěchem, s</w:t>
      </w:r>
      <w:r>
        <w:rPr>
          <w:rFonts w:ascii="Cambria" w:eastAsia="Cambria" w:hAnsi="Cambria" w:cs="Cambria"/>
          <w:sz w:val="24"/>
          <w:szCs w:val="24"/>
        </w:rPr>
        <w:t xml:space="preserve">tabilní výkonnost, splnění </w:t>
      </w:r>
      <w:proofErr w:type="spellStart"/>
      <w:r>
        <w:rPr>
          <w:rFonts w:ascii="Cambria" w:eastAsia="Cambria" w:hAnsi="Cambria" w:cs="Cambria"/>
          <w:sz w:val="24"/>
          <w:szCs w:val="24"/>
          <w:lang w:val="pt-PT"/>
        </w:rPr>
        <w:t>limit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ů, </w:t>
      </w:r>
      <w:proofErr w:type="spellStart"/>
      <w:r>
        <w:rPr>
          <w:rFonts w:ascii="Cambria" w:eastAsia="Cambria" w:hAnsi="Cambria" w:cs="Cambria"/>
          <w:sz w:val="24"/>
          <w:szCs w:val="24"/>
        </w:rPr>
        <w:t>kter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 xml:space="preserve">é </w:t>
      </w:r>
      <w:r>
        <w:rPr>
          <w:rFonts w:ascii="Cambria" w:eastAsia="Cambria" w:hAnsi="Cambria" w:cs="Cambria"/>
          <w:sz w:val="24"/>
          <w:szCs w:val="24"/>
        </w:rPr>
        <w:t>si dala s </w:t>
      </w:r>
      <w:proofErr w:type="spellStart"/>
      <w:r>
        <w:rPr>
          <w:rFonts w:ascii="Cambria" w:eastAsia="Cambria" w:hAnsi="Cambria" w:cs="Cambria"/>
          <w:sz w:val="24"/>
          <w:szCs w:val="24"/>
        </w:rPr>
        <w:t>tren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>é</w:t>
      </w:r>
      <w:r>
        <w:rPr>
          <w:rFonts w:ascii="Cambria" w:eastAsia="Cambria" w:hAnsi="Cambria" w:cs="Cambria"/>
          <w:sz w:val="24"/>
          <w:szCs w:val="24"/>
          <w:lang w:val="pt-PT"/>
        </w:rPr>
        <w:t xml:space="preserve">rem </w:t>
      </w:r>
      <w:r>
        <w:rPr>
          <w:rFonts w:ascii="Cambria" w:eastAsia="Cambria" w:hAnsi="Cambria" w:cs="Cambria"/>
          <w:sz w:val="24"/>
          <w:szCs w:val="24"/>
        </w:rPr>
        <w:t>– bodovat ve SP</w:t>
      </w:r>
    </w:p>
    <w:p w14:paraId="357F1F21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GS se jeví jako její dobrá </w:t>
      </w:r>
      <w:r>
        <w:rPr>
          <w:rFonts w:ascii="Cambria" w:eastAsia="Cambria" w:hAnsi="Cambria" w:cs="Cambria"/>
          <w:sz w:val="24"/>
          <w:szCs w:val="24"/>
          <w:lang w:val="it-IT"/>
        </w:rPr>
        <w:t>dal</w:t>
      </w:r>
      <w:proofErr w:type="spellStart"/>
      <w:r>
        <w:rPr>
          <w:rFonts w:ascii="Cambria" w:eastAsia="Cambria" w:hAnsi="Cambria" w:cs="Cambria"/>
          <w:sz w:val="24"/>
          <w:szCs w:val="24"/>
        </w:rPr>
        <w:t>ší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  <w:lang w:val="it-IT"/>
        </w:rPr>
        <w:t>discipl</w:t>
      </w:r>
      <w:r>
        <w:rPr>
          <w:rFonts w:ascii="Cambria" w:eastAsia="Cambria" w:hAnsi="Cambria" w:cs="Cambria"/>
          <w:sz w:val="24"/>
          <w:szCs w:val="24"/>
        </w:rPr>
        <w:t>ína</w:t>
      </w:r>
      <w:proofErr w:type="spellEnd"/>
      <w:r>
        <w:rPr>
          <w:rFonts w:ascii="Cambria" w:eastAsia="Cambria" w:hAnsi="Cambria" w:cs="Cambria"/>
          <w:sz w:val="24"/>
          <w:szCs w:val="24"/>
        </w:rPr>
        <w:t>, podřízena příprava i GS</w:t>
      </w:r>
    </w:p>
    <w:p w14:paraId="68D9FC51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en-US"/>
        </w:rPr>
        <w:t xml:space="preserve">K. </w:t>
      </w:r>
      <w:proofErr w:type="spellStart"/>
      <w:r>
        <w:rPr>
          <w:rFonts w:ascii="Cambria" w:eastAsia="Cambria" w:hAnsi="Cambria" w:cs="Cambria"/>
          <w:sz w:val="24"/>
          <w:szCs w:val="24"/>
          <w:lang w:val="en-US"/>
        </w:rPr>
        <w:t>Paulathov</w:t>
      </w:r>
      <w:proofErr w:type="spellEnd"/>
      <w:r>
        <w:rPr>
          <w:rFonts w:ascii="Cambria" w:eastAsia="Cambria" w:hAnsi="Cambria" w:cs="Cambria"/>
          <w:sz w:val="24"/>
          <w:szCs w:val="24"/>
        </w:rPr>
        <w:t>á – dává se dohromady a to na pozici, tam kde již byla, nyní posiluje a má již naplánovanou příprav</w:t>
      </w:r>
      <w:r>
        <w:rPr>
          <w:rFonts w:ascii="Cambria" w:eastAsia="Cambria" w:hAnsi="Cambria" w:cs="Cambria"/>
          <w:sz w:val="24"/>
          <w:szCs w:val="24"/>
        </w:rPr>
        <w:t>u na sněhu.</w:t>
      </w:r>
    </w:p>
    <w:p w14:paraId="0DB1ACA2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Návrh na </w:t>
      </w:r>
      <w:proofErr w:type="spellStart"/>
      <w:r>
        <w:rPr>
          <w:rFonts w:ascii="Cambria" w:eastAsia="Cambria" w:hAnsi="Cambria" w:cs="Cambria"/>
          <w:sz w:val="24"/>
          <w:szCs w:val="24"/>
        </w:rPr>
        <w:t>přihl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>é</w:t>
      </w:r>
      <w:proofErr w:type="spellStart"/>
      <w:r>
        <w:rPr>
          <w:rFonts w:ascii="Cambria" w:eastAsia="Cambria" w:hAnsi="Cambria" w:cs="Cambria"/>
          <w:sz w:val="24"/>
          <w:szCs w:val="24"/>
        </w:rPr>
        <w:t>dnutí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k úrazu, byť nemá </w:t>
      </w:r>
      <w:proofErr w:type="spellStart"/>
      <w:r>
        <w:rPr>
          <w:rFonts w:ascii="Cambria" w:eastAsia="Cambria" w:hAnsi="Cambria" w:cs="Cambria"/>
          <w:sz w:val="24"/>
          <w:szCs w:val="24"/>
          <w:lang w:val="en-US"/>
        </w:rPr>
        <w:t>injoury</w:t>
      </w:r>
      <w:proofErr w:type="spellEnd"/>
      <w:r>
        <w:rPr>
          <w:rFonts w:ascii="Cambria" w:eastAsia="Cambria" w:hAnsi="Cambria" w:cs="Cambria"/>
          <w:sz w:val="24"/>
          <w:szCs w:val="24"/>
          <w:lang w:val="en-US"/>
        </w:rPr>
        <w:t xml:space="preserve"> status.</w:t>
      </w:r>
    </w:p>
    <w:p w14:paraId="74388A55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de-DE"/>
        </w:rPr>
        <w:t xml:space="preserve">E. </w:t>
      </w:r>
      <w:proofErr w:type="spellStart"/>
      <w:r>
        <w:rPr>
          <w:rFonts w:ascii="Cambria" w:eastAsia="Cambria" w:hAnsi="Cambria" w:cs="Cambria"/>
          <w:sz w:val="24"/>
          <w:szCs w:val="24"/>
          <w:lang w:val="de-DE"/>
        </w:rPr>
        <w:t>Ledeck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á – fantastický výsledek na OH, poděkování </w:t>
      </w:r>
      <w:r>
        <w:rPr>
          <w:rFonts w:ascii="Cambria" w:eastAsia="Cambria" w:hAnsi="Cambria" w:cs="Cambria"/>
          <w:sz w:val="24"/>
          <w:szCs w:val="24"/>
          <w:lang w:val="it-IT"/>
        </w:rPr>
        <w:t xml:space="preserve">za </w:t>
      </w:r>
      <w:r>
        <w:rPr>
          <w:rFonts w:ascii="Cambria" w:eastAsia="Cambria" w:hAnsi="Cambria" w:cs="Cambria"/>
          <w:sz w:val="24"/>
          <w:szCs w:val="24"/>
        </w:rPr>
        <w:t>úspěchy v </w:t>
      </w:r>
      <w:proofErr w:type="spellStart"/>
      <w:r>
        <w:rPr>
          <w:rFonts w:ascii="Cambria" w:eastAsia="Cambria" w:hAnsi="Cambria" w:cs="Cambria"/>
          <w:sz w:val="24"/>
          <w:szCs w:val="24"/>
          <w:lang w:val="pt-PT"/>
        </w:rPr>
        <w:t>leto</w:t>
      </w:r>
      <w:r>
        <w:rPr>
          <w:rFonts w:ascii="Cambria" w:eastAsia="Cambria" w:hAnsi="Cambria" w:cs="Cambria"/>
          <w:sz w:val="24"/>
          <w:szCs w:val="24"/>
        </w:rPr>
        <w:t>šní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sez</w:t>
      </w:r>
      <w:r>
        <w:rPr>
          <w:rFonts w:ascii="Cambria" w:eastAsia="Cambria" w:hAnsi="Cambria" w:cs="Cambria"/>
          <w:sz w:val="24"/>
          <w:szCs w:val="24"/>
          <w:lang w:val="es-ES_tradnl"/>
        </w:rPr>
        <w:t>ó</w:t>
      </w:r>
      <w:proofErr w:type="spellEnd"/>
      <w:r>
        <w:rPr>
          <w:rFonts w:ascii="Cambria" w:eastAsia="Cambria" w:hAnsi="Cambria" w:cs="Cambria"/>
          <w:sz w:val="24"/>
          <w:szCs w:val="24"/>
        </w:rPr>
        <w:t>ně</w:t>
      </w:r>
    </w:p>
    <w:p w14:paraId="381FC3A9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35A1E9B6" w14:textId="77777777" w:rsidR="00ED7A48" w:rsidRDefault="00ED7A4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1F8FB141" w14:textId="77777777" w:rsidR="00ED7A48" w:rsidRDefault="00ED7A4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668FBEB0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>2.1</w:t>
      </w:r>
    </w:p>
    <w:p w14:paraId="339348FE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 xml:space="preserve">Předběžný návrh RD žen pro </w:t>
      </w:r>
      <w:proofErr w:type="spellStart"/>
      <w:r>
        <w:rPr>
          <w:rFonts w:ascii="Cambria Math" w:eastAsia="Cambria Math" w:hAnsi="Cambria Math" w:cs="Cambria Math"/>
          <w:b/>
          <w:bCs/>
          <w:sz w:val="28"/>
          <w:szCs w:val="28"/>
        </w:rPr>
        <w:t>sez</w:t>
      </w:r>
      <w:r>
        <w:rPr>
          <w:rFonts w:ascii="Cambria Math" w:eastAsia="Cambria Math" w:hAnsi="Cambria Math" w:cs="Cambria Math"/>
          <w:b/>
          <w:bCs/>
          <w:sz w:val="28"/>
          <w:szCs w:val="28"/>
          <w:lang w:val="es-ES_tradnl"/>
        </w:rPr>
        <w:t>ó</w:t>
      </w:r>
      <w:proofErr w:type="spellEnd"/>
      <w:r>
        <w:rPr>
          <w:rFonts w:ascii="Cambria Math" w:eastAsia="Cambria Math" w:hAnsi="Cambria Math" w:cs="Cambria Math"/>
          <w:b/>
          <w:bCs/>
          <w:sz w:val="28"/>
          <w:szCs w:val="28"/>
        </w:rPr>
        <w:t>nu 2018/19</w:t>
      </w:r>
    </w:p>
    <w:p w14:paraId="3464170F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7ED56BAB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Tržen je složená ze zástupců níže uvedených reprezentantek. 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Tomáš Bank, Ivan Cap, Radovan </w:t>
      </w:r>
      <w:proofErr w:type="spellStart"/>
      <w:r>
        <w:rPr>
          <w:rFonts w:ascii="Cambria" w:eastAsia="Cambria" w:hAnsi="Cambria" w:cs="Cambria"/>
          <w:b/>
          <w:bCs/>
          <w:sz w:val="24"/>
          <w:szCs w:val="24"/>
        </w:rPr>
        <w:t>Paulát</w:t>
      </w:r>
      <w:r w:rsidR="00ED7A48">
        <w:rPr>
          <w:rFonts w:ascii="Cambria" w:eastAsia="Cambria" w:hAnsi="Cambria" w:cs="Cambria"/>
          <w:b/>
          <w:bCs/>
          <w:sz w:val="24"/>
          <w:szCs w:val="24"/>
        </w:rPr>
        <w:t>h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</w:rPr>
        <w:t xml:space="preserve"> a Jan </w:t>
      </w:r>
      <w:proofErr w:type="spellStart"/>
      <w:r>
        <w:rPr>
          <w:rFonts w:ascii="Cambria" w:eastAsia="Cambria" w:hAnsi="Cambria" w:cs="Cambria"/>
          <w:b/>
          <w:bCs/>
          <w:sz w:val="24"/>
          <w:szCs w:val="24"/>
        </w:rPr>
        <w:t>Dubovský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</w:rPr>
        <w:t>.</w:t>
      </w:r>
    </w:p>
    <w:p w14:paraId="5C907B6D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Předseda </w:t>
      </w:r>
      <w:proofErr w:type="spellStart"/>
      <w:r>
        <w:rPr>
          <w:rFonts w:ascii="Cambria" w:eastAsia="Cambria" w:hAnsi="Cambria" w:cs="Cambria"/>
          <w:b/>
          <w:bCs/>
          <w:sz w:val="24"/>
          <w:szCs w:val="24"/>
        </w:rPr>
        <w:t>TRžen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</w:rPr>
        <w:t xml:space="preserve"> navržena a odsouhlasena </w:t>
      </w:r>
      <w:proofErr w:type="spellStart"/>
      <w:r>
        <w:rPr>
          <w:rFonts w:ascii="Cambria" w:eastAsia="Cambria" w:hAnsi="Cambria" w:cs="Cambria"/>
          <w:b/>
          <w:bCs/>
          <w:sz w:val="24"/>
          <w:szCs w:val="24"/>
        </w:rPr>
        <w:t>tř</w:t>
      </w:r>
      <w:r>
        <w:rPr>
          <w:rFonts w:ascii="Cambria" w:eastAsia="Cambria" w:hAnsi="Cambria" w:cs="Cambria"/>
          <w:b/>
          <w:bCs/>
          <w:sz w:val="24"/>
          <w:szCs w:val="24"/>
          <w:lang w:val="de-DE"/>
        </w:rPr>
        <w:t>emi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  <w:lang w:val="de-DE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b/>
          <w:bCs/>
          <w:sz w:val="24"/>
          <w:szCs w:val="24"/>
          <w:lang w:val="de-DE"/>
        </w:rPr>
        <w:t>hlasy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  <w:lang w:val="de-DE"/>
        </w:rPr>
        <w:t xml:space="preserve">  -</w:t>
      </w:r>
      <w:proofErr w:type="gramEnd"/>
      <w:r>
        <w:rPr>
          <w:rFonts w:ascii="Cambria" w:eastAsia="Cambria" w:hAnsi="Cambria" w:cs="Cambria"/>
          <w:b/>
          <w:bCs/>
          <w:sz w:val="24"/>
          <w:szCs w:val="24"/>
          <w:lang w:val="de-DE"/>
        </w:rPr>
        <w:t xml:space="preserve"> E. </w:t>
      </w:r>
      <w:proofErr w:type="spellStart"/>
      <w:r>
        <w:rPr>
          <w:rFonts w:ascii="Cambria" w:eastAsia="Cambria" w:hAnsi="Cambria" w:cs="Cambria"/>
          <w:b/>
          <w:bCs/>
          <w:sz w:val="24"/>
          <w:szCs w:val="24"/>
          <w:lang w:val="de-DE"/>
        </w:rPr>
        <w:t>Kurfuerstov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</w:rPr>
        <w:t>á</w:t>
      </w:r>
      <w:r>
        <w:rPr>
          <w:rFonts w:ascii="Cambria" w:eastAsia="Cambria" w:hAnsi="Cambria" w:cs="Cambria"/>
          <w:sz w:val="24"/>
          <w:szCs w:val="24"/>
        </w:rPr>
        <w:t>.</w:t>
      </w:r>
    </w:p>
    <w:p w14:paraId="2DDBEBA0" w14:textId="77777777" w:rsidR="00076728" w:rsidRDefault="00076728">
      <w:pPr>
        <w:spacing w:after="0" w:line="240" w:lineRule="auto"/>
        <w:jc w:val="both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68EB2999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de-DE"/>
        </w:rPr>
        <w:t xml:space="preserve">TR </w:t>
      </w:r>
      <w:r>
        <w:rPr>
          <w:rFonts w:ascii="Cambria" w:eastAsia="Cambria" w:hAnsi="Cambria" w:cs="Cambria"/>
          <w:sz w:val="24"/>
          <w:szCs w:val="24"/>
        </w:rPr>
        <w:t xml:space="preserve">žen navrhuje dle </w:t>
      </w:r>
      <w:proofErr w:type="spellStart"/>
      <w:r>
        <w:rPr>
          <w:rFonts w:ascii="Cambria" w:eastAsia="Cambria" w:hAnsi="Cambria" w:cs="Cambria"/>
          <w:sz w:val="24"/>
          <w:szCs w:val="24"/>
        </w:rPr>
        <w:t>krit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>é</w:t>
      </w:r>
      <w:proofErr w:type="spellStart"/>
      <w:r>
        <w:rPr>
          <w:rFonts w:ascii="Cambria" w:eastAsia="Cambria" w:hAnsi="Cambria" w:cs="Cambria"/>
          <w:sz w:val="24"/>
          <w:szCs w:val="24"/>
        </w:rPr>
        <w:t>rií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  <w:lang w:val="pt-PT"/>
        </w:rPr>
        <w:t xml:space="preserve">do RDA </w:t>
      </w:r>
      <w:r>
        <w:rPr>
          <w:rFonts w:ascii="Cambria" w:eastAsia="Cambria" w:hAnsi="Cambria" w:cs="Cambria"/>
          <w:sz w:val="24"/>
          <w:szCs w:val="24"/>
        </w:rPr>
        <w:t>ž</w:t>
      </w:r>
      <w:r>
        <w:rPr>
          <w:rFonts w:ascii="Cambria" w:eastAsia="Cambria" w:hAnsi="Cambria" w:cs="Cambria"/>
          <w:sz w:val="24"/>
          <w:szCs w:val="24"/>
          <w:lang w:val="de-DE"/>
        </w:rPr>
        <w:t>en:</w:t>
      </w:r>
    </w:p>
    <w:p w14:paraId="20A7AF92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it-IT"/>
        </w:rPr>
        <w:t xml:space="preserve">1)Ester </w:t>
      </w:r>
      <w:proofErr w:type="spellStart"/>
      <w:r>
        <w:rPr>
          <w:rFonts w:ascii="Cambria" w:eastAsia="Cambria" w:hAnsi="Cambria" w:cs="Cambria"/>
          <w:sz w:val="24"/>
          <w:szCs w:val="24"/>
          <w:lang w:val="it-IT"/>
        </w:rPr>
        <w:t>Ledeck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á </w:t>
      </w:r>
    </w:p>
    <w:p w14:paraId="5C073779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it-IT"/>
        </w:rPr>
        <w:t>2)</w:t>
      </w:r>
      <w:proofErr w:type="spellStart"/>
      <w:r>
        <w:rPr>
          <w:rFonts w:ascii="Cambria" w:eastAsia="Cambria" w:hAnsi="Cambria" w:cs="Cambria"/>
          <w:sz w:val="24"/>
          <w:szCs w:val="24"/>
          <w:lang w:val="it-IT"/>
        </w:rPr>
        <w:t>Capov</w:t>
      </w:r>
      <w:proofErr w:type="spellEnd"/>
      <w:r>
        <w:rPr>
          <w:rFonts w:ascii="Cambria" w:eastAsia="Cambria" w:hAnsi="Cambria" w:cs="Cambria"/>
          <w:sz w:val="24"/>
          <w:szCs w:val="24"/>
        </w:rPr>
        <w:t>á Gabriela</w:t>
      </w:r>
    </w:p>
    <w:p w14:paraId="1BE80915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3)Dubovská </w:t>
      </w:r>
      <w:r>
        <w:rPr>
          <w:rFonts w:ascii="Cambria" w:eastAsia="Cambria" w:hAnsi="Cambria" w:cs="Cambria"/>
          <w:sz w:val="24"/>
          <w:szCs w:val="24"/>
          <w:lang w:val="fr-FR"/>
        </w:rPr>
        <w:t>Martina</w:t>
      </w:r>
    </w:p>
    <w:p w14:paraId="2FB1223A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en-US"/>
        </w:rPr>
        <w:t>4)</w:t>
      </w:r>
      <w:proofErr w:type="spellStart"/>
      <w:r>
        <w:rPr>
          <w:rFonts w:ascii="Cambria" w:eastAsia="Cambria" w:hAnsi="Cambria" w:cs="Cambria"/>
          <w:sz w:val="24"/>
          <w:szCs w:val="24"/>
          <w:lang w:val="en-US"/>
        </w:rPr>
        <w:t>Paulathov</w:t>
      </w:r>
      <w:proofErr w:type="spellEnd"/>
      <w:r>
        <w:rPr>
          <w:rFonts w:ascii="Cambria" w:eastAsia="Cambria" w:hAnsi="Cambria" w:cs="Cambria"/>
          <w:sz w:val="24"/>
          <w:szCs w:val="24"/>
        </w:rPr>
        <w:t>á Kateřina</w:t>
      </w:r>
    </w:p>
    <w:p w14:paraId="397ADC5E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3964DF0F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de-DE"/>
        </w:rPr>
        <w:t xml:space="preserve">TR </w:t>
      </w:r>
      <w:r>
        <w:rPr>
          <w:rFonts w:ascii="Cambria" w:eastAsia="Cambria" w:hAnsi="Cambria" w:cs="Cambria"/>
          <w:sz w:val="24"/>
          <w:szCs w:val="24"/>
        </w:rPr>
        <w:t>ž</w:t>
      </w:r>
      <w:r>
        <w:rPr>
          <w:rFonts w:ascii="Cambria" w:eastAsia="Cambria" w:hAnsi="Cambria" w:cs="Cambria"/>
          <w:sz w:val="24"/>
          <w:szCs w:val="24"/>
        </w:rPr>
        <w:t>en navrhuje do RDB ž</w:t>
      </w:r>
      <w:r>
        <w:rPr>
          <w:rFonts w:ascii="Cambria" w:eastAsia="Cambria" w:hAnsi="Cambria" w:cs="Cambria"/>
          <w:sz w:val="24"/>
          <w:szCs w:val="24"/>
          <w:lang w:val="de-DE"/>
        </w:rPr>
        <w:t>en:</w:t>
      </w:r>
    </w:p>
    <w:p w14:paraId="6DCE2547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Klicnarová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Pavla</w:t>
      </w:r>
    </w:p>
    <w:p w14:paraId="1879050A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Kmochová </w:t>
      </w:r>
      <w:proofErr w:type="spellStart"/>
      <w:r>
        <w:rPr>
          <w:rFonts w:ascii="Cambria" w:eastAsia="Cambria" w:hAnsi="Cambria" w:cs="Cambria"/>
          <w:sz w:val="24"/>
          <w:szCs w:val="24"/>
          <w:lang w:val="es-ES_tradnl"/>
        </w:rPr>
        <w:t>Tereza</w:t>
      </w:r>
      <w:proofErr w:type="spellEnd"/>
    </w:p>
    <w:p w14:paraId="75C30800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2 zdržel</w:t>
      </w:r>
    </w:p>
    <w:p w14:paraId="5616F11E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1 pro</w:t>
      </w:r>
    </w:p>
    <w:p w14:paraId="492CF553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5CCC3A6E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>3.1</w:t>
      </w:r>
    </w:p>
    <w:p w14:paraId="21EA8087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 xml:space="preserve">Návrh na zařazení </w:t>
      </w:r>
      <w:r>
        <w:rPr>
          <w:rFonts w:ascii="Cambria Math" w:eastAsia="Cambria Math" w:hAnsi="Cambria Math" w:cs="Cambria Math"/>
          <w:b/>
          <w:bCs/>
          <w:sz w:val="28"/>
          <w:szCs w:val="28"/>
          <w:lang w:val="pt-PT"/>
        </w:rPr>
        <w:t>do RSC:</w:t>
      </w:r>
    </w:p>
    <w:p w14:paraId="3C518A78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M.Dubovská</w:t>
      </w:r>
      <w:proofErr w:type="spellEnd"/>
    </w:p>
    <w:p w14:paraId="1F39E5C1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  <w:lang w:val="en-US"/>
        </w:rPr>
        <w:t>K.Paulathov</w:t>
      </w:r>
      <w:proofErr w:type="spellEnd"/>
      <w:r>
        <w:rPr>
          <w:rFonts w:ascii="Cambria" w:eastAsia="Cambria" w:hAnsi="Cambria" w:cs="Cambria"/>
          <w:sz w:val="24"/>
          <w:szCs w:val="24"/>
        </w:rPr>
        <w:t>á</w:t>
      </w:r>
      <w:proofErr w:type="gramEnd"/>
    </w:p>
    <w:p w14:paraId="0B2FCD85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proofErr w:type="gramStart"/>
      <w:r>
        <w:rPr>
          <w:rFonts w:ascii="Cambria" w:eastAsia="Cambria" w:hAnsi="Cambria" w:cs="Cambria"/>
          <w:sz w:val="24"/>
          <w:szCs w:val="24"/>
          <w:lang w:val="it-IT"/>
        </w:rPr>
        <w:t>G.Capov</w:t>
      </w:r>
      <w:proofErr w:type="spellEnd"/>
      <w:r>
        <w:rPr>
          <w:rFonts w:ascii="Cambria" w:eastAsia="Cambria" w:hAnsi="Cambria" w:cs="Cambria"/>
          <w:sz w:val="24"/>
          <w:szCs w:val="24"/>
        </w:rPr>
        <w:t>á</w:t>
      </w:r>
      <w:proofErr w:type="gramEnd"/>
    </w:p>
    <w:p w14:paraId="43EC27D4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lang w:val="de-DE"/>
        </w:rPr>
        <w:t xml:space="preserve">TR </w:t>
      </w:r>
      <w:r>
        <w:rPr>
          <w:rFonts w:ascii="Cambria" w:eastAsia="Cambria" w:hAnsi="Cambria" w:cs="Cambria"/>
          <w:sz w:val="24"/>
          <w:szCs w:val="24"/>
        </w:rPr>
        <w:t xml:space="preserve">žen navrhuje na </w:t>
      </w:r>
      <w:proofErr w:type="spellStart"/>
      <w:r>
        <w:rPr>
          <w:rFonts w:ascii="Cambria" w:eastAsia="Cambria" w:hAnsi="Cambria" w:cs="Cambria"/>
          <w:sz w:val="24"/>
          <w:szCs w:val="24"/>
        </w:rPr>
        <w:t>společn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>é</w:t>
      </w:r>
      <w:r>
        <w:rPr>
          <w:rFonts w:ascii="Cambria" w:eastAsia="Cambria" w:hAnsi="Cambria" w:cs="Cambria"/>
          <w:sz w:val="24"/>
          <w:szCs w:val="24"/>
        </w:rPr>
        <w:t xml:space="preserve">ho </w:t>
      </w:r>
      <w:proofErr w:type="spellStart"/>
      <w:r>
        <w:rPr>
          <w:rFonts w:ascii="Cambria" w:eastAsia="Cambria" w:hAnsi="Cambria" w:cs="Cambria"/>
          <w:sz w:val="24"/>
          <w:szCs w:val="24"/>
        </w:rPr>
        <w:t>tren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>é</w:t>
      </w:r>
      <w:proofErr w:type="spellStart"/>
      <w:r>
        <w:rPr>
          <w:rFonts w:ascii="Cambria" w:eastAsia="Cambria" w:hAnsi="Cambria" w:cs="Cambria"/>
          <w:sz w:val="24"/>
          <w:szCs w:val="24"/>
        </w:rPr>
        <w:t>ra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týmu Olymp centra MV </w:t>
      </w:r>
      <w:proofErr w:type="spellStart"/>
      <w:r>
        <w:rPr>
          <w:rFonts w:ascii="Cambria" w:eastAsia="Cambria" w:hAnsi="Cambria" w:cs="Cambria"/>
          <w:sz w:val="24"/>
          <w:szCs w:val="24"/>
        </w:rPr>
        <w:t>Braňa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Bizika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55C0D8EA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sz w:val="28"/>
          <w:szCs w:val="28"/>
        </w:rPr>
      </w:pPr>
    </w:p>
    <w:p w14:paraId="624E6E3C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75E7DCD8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 xml:space="preserve">4.1 </w:t>
      </w:r>
    </w:p>
    <w:p w14:paraId="5B103DA2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>Příprava společných akcí:</w:t>
      </w:r>
    </w:p>
    <w:p w14:paraId="191950BD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7B3B10D0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Rozpoč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>et celé</w:t>
      </w:r>
      <w:proofErr w:type="spellStart"/>
      <w:r>
        <w:rPr>
          <w:rFonts w:ascii="Cambria" w:eastAsia="Cambria" w:hAnsi="Cambria" w:cs="Cambria"/>
          <w:sz w:val="24"/>
          <w:szCs w:val="24"/>
          <w:lang w:val="pt-PT"/>
        </w:rPr>
        <w:t>ho</w:t>
      </w:r>
      <w:proofErr w:type="spellEnd"/>
      <w:r>
        <w:rPr>
          <w:rFonts w:ascii="Cambria" w:eastAsia="Cambria" w:hAnsi="Cambria" w:cs="Cambria"/>
          <w:sz w:val="24"/>
          <w:szCs w:val="24"/>
          <w:lang w:val="pt-PT"/>
        </w:rPr>
        <w:t xml:space="preserve"> RDA </w:t>
      </w:r>
      <w:r>
        <w:rPr>
          <w:rFonts w:ascii="Cambria" w:eastAsia="Cambria" w:hAnsi="Cambria" w:cs="Cambria"/>
          <w:sz w:val="24"/>
          <w:szCs w:val="24"/>
        </w:rPr>
        <w:t>činí 4 418 tis</w:t>
      </w:r>
    </w:p>
    <w:p w14:paraId="2400F792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500 tis. LB </w:t>
      </w:r>
      <w:proofErr w:type="gramStart"/>
      <w:r>
        <w:rPr>
          <w:rFonts w:ascii="Cambria" w:eastAsia="Cambria" w:hAnsi="Cambria" w:cs="Cambria"/>
          <w:sz w:val="24"/>
          <w:szCs w:val="24"/>
        </w:rPr>
        <w:t>9 – 13</w:t>
      </w:r>
      <w:proofErr w:type="gramEnd"/>
    </w:p>
    <w:p w14:paraId="54266731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597 tis. odměny vypl. v roce 2018</w:t>
      </w:r>
    </w:p>
    <w:p w14:paraId="6051A3C2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434 tis. oblečení</w:t>
      </w:r>
    </w:p>
    <w:p w14:paraId="370424F7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1 500 tis. LB 1(dvě splátky)</w:t>
      </w:r>
    </w:p>
    <w:p w14:paraId="350AE941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Na </w:t>
      </w:r>
      <w:proofErr w:type="spellStart"/>
      <w:r>
        <w:rPr>
          <w:rFonts w:ascii="Cambria" w:eastAsia="Cambria" w:hAnsi="Cambria" w:cs="Cambria"/>
          <w:sz w:val="24"/>
          <w:szCs w:val="24"/>
        </w:rPr>
        <w:t>společn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 xml:space="preserve">é </w:t>
      </w:r>
      <w:r>
        <w:rPr>
          <w:rFonts w:ascii="Cambria" w:eastAsia="Cambria" w:hAnsi="Cambria" w:cs="Cambria"/>
          <w:sz w:val="24"/>
          <w:szCs w:val="24"/>
        </w:rPr>
        <w:t>soustředění lze vyhradit částku cca 700 tis. + prostředky z vnitra.</w:t>
      </w:r>
    </w:p>
    <w:p w14:paraId="7EA32E10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Návrh bilance RDA obdrží členové </w:t>
      </w:r>
      <w:proofErr w:type="spellStart"/>
      <w:r>
        <w:rPr>
          <w:rFonts w:ascii="Cambria" w:eastAsia="Cambria" w:hAnsi="Cambria" w:cs="Cambria"/>
          <w:sz w:val="24"/>
          <w:szCs w:val="24"/>
        </w:rPr>
        <w:t>TRžen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mailem.</w:t>
      </w:r>
    </w:p>
    <w:p w14:paraId="552B18A4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715D3D18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20FDA2AE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b/>
          <w:bCs/>
          <w:sz w:val="24"/>
          <w:szCs w:val="24"/>
        </w:rPr>
      </w:pPr>
      <w:proofErr w:type="spellStart"/>
      <w:r>
        <w:rPr>
          <w:rFonts w:ascii="Cambria" w:eastAsia="Cambria" w:hAnsi="Cambria" w:cs="Cambria"/>
          <w:b/>
          <w:bCs/>
          <w:sz w:val="24"/>
          <w:szCs w:val="24"/>
        </w:rPr>
        <w:t>TRžen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</w:rPr>
        <w:t xml:space="preserve"> předloží do </w:t>
      </w:r>
      <w:proofErr w:type="gramStart"/>
      <w:r>
        <w:rPr>
          <w:rFonts w:ascii="Cambria" w:eastAsia="Cambria" w:hAnsi="Cambria" w:cs="Cambria"/>
          <w:b/>
          <w:bCs/>
          <w:sz w:val="24"/>
          <w:szCs w:val="24"/>
        </w:rPr>
        <w:t>20.5.  termíny</w:t>
      </w:r>
      <w:proofErr w:type="gramEnd"/>
      <w:r>
        <w:rPr>
          <w:rFonts w:ascii="Cambria" w:eastAsia="Cambria" w:hAnsi="Cambria" w:cs="Cambria"/>
          <w:b/>
          <w:bCs/>
          <w:sz w:val="24"/>
          <w:szCs w:val="24"/>
        </w:rPr>
        <w:t xml:space="preserve"> společných soustředění, včetně mí</w:t>
      </w:r>
      <w:proofErr w:type="spellStart"/>
      <w:r>
        <w:rPr>
          <w:rFonts w:ascii="Cambria" w:eastAsia="Cambria" w:hAnsi="Cambria" w:cs="Cambria"/>
          <w:b/>
          <w:bCs/>
          <w:sz w:val="24"/>
          <w:szCs w:val="24"/>
          <w:lang w:val="pt-PT"/>
        </w:rPr>
        <w:t>sta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  <w:lang w:val="pt-PT"/>
        </w:rPr>
        <w:t xml:space="preserve">, </w:t>
      </w:r>
      <w:proofErr w:type="spellStart"/>
      <w:r>
        <w:rPr>
          <w:rFonts w:ascii="Cambria" w:eastAsia="Cambria" w:hAnsi="Cambria" w:cs="Cambria"/>
          <w:b/>
          <w:bCs/>
          <w:sz w:val="24"/>
          <w:szCs w:val="24"/>
          <w:lang w:val="pt-PT"/>
        </w:rPr>
        <w:t>discipl</w:t>
      </w:r>
      <w:r>
        <w:rPr>
          <w:rFonts w:ascii="Cambria" w:eastAsia="Cambria" w:hAnsi="Cambria" w:cs="Cambria"/>
          <w:b/>
          <w:bCs/>
          <w:sz w:val="24"/>
          <w:szCs w:val="24"/>
        </w:rPr>
        <w:t>ín</w:t>
      </w:r>
      <w:proofErr w:type="spellEnd"/>
      <w:r>
        <w:rPr>
          <w:rFonts w:ascii="Cambria" w:eastAsia="Cambria" w:hAnsi="Cambria" w:cs="Cambria"/>
          <w:b/>
          <w:bCs/>
          <w:sz w:val="24"/>
          <w:szCs w:val="24"/>
        </w:rPr>
        <w:t>, složení týmu.</w:t>
      </w:r>
    </w:p>
    <w:p w14:paraId="3D56A27C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3FA44E82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L. </w:t>
      </w:r>
      <w:proofErr w:type="spellStart"/>
      <w:r>
        <w:rPr>
          <w:rFonts w:ascii="Cambria" w:eastAsia="Cambria" w:hAnsi="Cambria" w:cs="Cambria"/>
          <w:sz w:val="24"/>
          <w:szCs w:val="24"/>
        </w:rPr>
        <w:t>Forejtek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představil krátce </w:t>
      </w:r>
      <w:proofErr w:type="spellStart"/>
      <w:r>
        <w:rPr>
          <w:rFonts w:ascii="Cambria" w:eastAsia="Cambria" w:hAnsi="Cambria" w:cs="Cambria"/>
          <w:sz w:val="24"/>
          <w:szCs w:val="24"/>
        </w:rPr>
        <w:t>Basecamp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v </w:t>
      </w:r>
      <w:proofErr w:type="spellStart"/>
      <w:r>
        <w:rPr>
          <w:rFonts w:ascii="Cambria" w:eastAsia="Cambria" w:hAnsi="Cambria" w:cs="Cambria"/>
          <w:sz w:val="24"/>
          <w:szCs w:val="24"/>
          <w:lang w:val="fr-FR"/>
        </w:rPr>
        <w:t>Innerkrems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 xml:space="preserve"> pou</w:t>
      </w:r>
      <w:r>
        <w:rPr>
          <w:rFonts w:ascii="Cambria" w:eastAsia="Cambria" w:hAnsi="Cambria" w:cs="Cambria"/>
          <w:sz w:val="24"/>
          <w:szCs w:val="24"/>
        </w:rPr>
        <w:t xml:space="preserve">žitelný pro reprezentační tým na celou </w:t>
      </w:r>
      <w:proofErr w:type="spellStart"/>
      <w:r>
        <w:rPr>
          <w:rFonts w:ascii="Cambria" w:eastAsia="Cambria" w:hAnsi="Cambria" w:cs="Cambria"/>
          <w:sz w:val="24"/>
          <w:szCs w:val="24"/>
        </w:rPr>
        <w:t>sez</w:t>
      </w:r>
      <w:r>
        <w:rPr>
          <w:rFonts w:ascii="Cambria" w:eastAsia="Cambria" w:hAnsi="Cambria" w:cs="Cambria"/>
          <w:sz w:val="24"/>
          <w:szCs w:val="24"/>
          <w:lang w:val="es-ES_tradnl"/>
        </w:rPr>
        <w:t>ó</w:t>
      </w:r>
      <w:proofErr w:type="spellEnd"/>
      <w:r>
        <w:rPr>
          <w:rFonts w:ascii="Cambria" w:eastAsia="Cambria" w:hAnsi="Cambria" w:cs="Cambria"/>
          <w:sz w:val="24"/>
          <w:szCs w:val="24"/>
        </w:rPr>
        <w:t>nu.</w:t>
      </w:r>
    </w:p>
    <w:p w14:paraId="1D649471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369F63E8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1BC87F3E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>5.1</w:t>
      </w:r>
    </w:p>
    <w:p w14:paraId="75C63DB2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 xml:space="preserve">Návrh na úpravu </w:t>
      </w:r>
      <w:proofErr w:type="spellStart"/>
      <w:r>
        <w:rPr>
          <w:rFonts w:ascii="Cambria Math" w:eastAsia="Cambria Math" w:hAnsi="Cambria Math" w:cs="Cambria Math"/>
          <w:b/>
          <w:bCs/>
          <w:sz w:val="28"/>
          <w:szCs w:val="28"/>
        </w:rPr>
        <w:t>krit</w:t>
      </w:r>
      <w:proofErr w:type="spellEnd"/>
      <w:r>
        <w:rPr>
          <w:rFonts w:ascii="Cambria Math" w:eastAsia="Cambria Math" w:hAnsi="Cambria Math" w:cs="Cambria Math"/>
          <w:b/>
          <w:bCs/>
          <w:sz w:val="28"/>
          <w:szCs w:val="28"/>
          <w:lang w:val="fr-FR"/>
        </w:rPr>
        <w:t>é</w:t>
      </w:r>
      <w:proofErr w:type="spellStart"/>
      <w:r>
        <w:rPr>
          <w:rFonts w:ascii="Cambria Math" w:eastAsia="Cambria Math" w:hAnsi="Cambria Math" w:cs="Cambria Math"/>
          <w:b/>
          <w:bCs/>
          <w:sz w:val="28"/>
          <w:szCs w:val="28"/>
        </w:rPr>
        <w:t>rií</w:t>
      </w:r>
      <w:proofErr w:type="spellEnd"/>
    </w:p>
    <w:p w14:paraId="5139BD24" w14:textId="77777777" w:rsidR="00076728" w:rsidRDefault="00076728">
      <w:pPr>
        <w:spacing w:after="0" w:line="240" w:lineRule="auto"/>
        <w:jc w:val="both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2F19E213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TRžen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navrhuje požadavek na </w:t>
      </w:r>
      <w:r>
        <w:rPr>
          <w:rFonts w:ascii="Cambria" w:eastAsia="Cambria" w:hAnsi="Cambria" w:cs="Cambria"/>
          <w:sz w:val="24"/>
          <w:szCs w:val="24"/>
        </w:rPr>
        <w:t>zrušení odměn trenéři – rok 2019. Tyto finance zůstávají v rozpočtu RDA dospělých.</w:t>
      </w:r>
    </w:p>
    <w:p w14:paraId="0F02BE22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7744DFE9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  <w:lang w:val="de-DE"/>
        </w:rPr>
        <w:t>Krit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>é</w:t>
      </w:r>
      <w:proofErr w:type="spellStart"/>
      <w:r>
        <w:rPr>
          <w:rFonts w:ascii="Cambria" w:eastAsia="Cambria" w:hAnsi="Cambria" w:cs="Cambria"/>
          <w:sz w:val="24"/>
          <w:szCs w:val="24"/>
        </w:rPr>
        <w:t>ria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na další </w:t>
      </w:r>
      <w:proofErr w:type="spellStart"/>
      <w:r>
        <w:rPr>
          <w:rFonts w:ascii="Cambria" w:eastAsia="Cambria" w:hAnsi="Cambria" w:cs="Cambria"/>
          <w:sz w:val="24"/>
          <w:szCs w:val="24"/>
        </w:rPr>
        <w:t>sez</w:t>
      </w:r>
      <w:r>
        <w:rPr>
          <w:rFonts w:ascii="Cambria" w:eastAsia="Cambria" w:hAnsi="Cambria" w:cs="Cambria"/>
          <w:sz w:val="24"/>
          <w:szCs w:val="24"/>
          <w:lang w:val="es-ES_tradnl"/>
        </w:rPr>
        <w:t>ó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nu budou zpracovány pracovní skupinou vedenou E. </w:t>
      </w:r>
      <w:proofErr w:type="spellStart"/>
      <w:r>
        <w:rPr>
          <w:rFonts w:ascii="Cambria" w:eastAsia="Cambria" w:hAnsi="Cambria" w:cs="Cambria"/>
          <w:sz w:val="24"/>
          <w:szCs w:val="24"/>
        </w:rPr>
        <w:t>Kurfuerstovou</w:t>
      </w:r>
      <w:proofErr w:type="spellEnd"/>
      <w:r>
        <w:rPr>
          <w:rFonts w:ascii="Cambria" w:eastAsia="Cambria" w:hAnsi="Cambria" w:cs="Cambria"/>
          <w:sz w:val="24"/>
          <w:szCs w:val="24"/>
        </w:rPr>
        <w:t>.</w:t>
      </w:r>
    </w:p>
    <w:p w14:paraId="284EEB60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Návrh předloží </w:t>
      </w:r>
      <w:proofErr w:type="spellStart"/>
      <w:r>
        <w:rPr>
          <w:rFonts w:ascii="Cambria" w:eastAsia="Cambria" w:hAnsi="Cambria" w:cs="Cambria"/>
          <w:sz w:val="24"/>
          <w:szCs w:val="24"/>
        </w:rPr>
        <w:t>TRžen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do konce června 2018.</w:t>
      </w:r>
    </w:p>
    <w:p w14:paraId="76A893EB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3C3F9A9A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VW </w:t>
      </w:r>
      <w:proofErr w:type="spellStart"/>
      <w:r>
        <w:rPr>
          <w:rFonts w:ascii="Cambria" w:eastAsia="Cambria" w:hAnsi="Cambria" w:cs="Cambria"/>
          <w:sz w:val="24"/>
          <w:szCs w:val="24"/>
        </w:rPr>
        <w:t>transporter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na základě žádostí bude dle pořadí závodníků </w:t>
      </w:r>
      <w:proofErr w:type="spellStart"/>
      <w:r>
        <w:rPr>
          <w:rFonts w:ascii="Cambria" w:eastAsia="Cambria" w:hAnsi="Cambria" w:cs="Cambria"/>
          <w:sz w:val="24"/>
          <w:szCs w:val="24"/>
        </w:rPr>
        <w:t>zapůjčová</w:t>
      </w:r>
      <w:proofErr w:type="spellEnd"/>
      <w:r>
        <w:rPr>
          <w:rFonts w:ascii="Cambria" w:eastAsia="Cambria" w:hAnsi="Cambria" w:cs="Cambria"/>
          <w:sz w:val="24"/>
          <w:szCs w:val="24"/>
          <w:lang w:val="it-IT"/>
        </w:rPr>
        <w:t>no.</w:t>
      </w:r>
    </w:p>
    <w:p w14:paraId="6F1AE613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75F968D3" w14:textId="77777777" w:rsidR="00076728" w:rsidRDefault="00ED7A4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>6</w:t>
      </w:r>
      <w:r w:rsidR="00442C5D">
        <w:rPr>
          <w:rFonts w:ascii="Cambria Math" w:eastAsia="Cambria Math" w:hAnsi="Cambria Math" w:cs="Cambria Math"/>
          <w:b/>
          <w:bCs/>
          <w:sz w:val="28"/>
          <w:szCs w:val="28"/>
        </w:rPr>
        <w:t>.1</w:t>
      </w:r>
    </w:p>
    <w:p w14:paraId="7C3765A7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proofErr w:type="spellStart"/>
      <w:r>
        <w:rPr>
          <w:rFonts w:ascii="Cambria Math" w:eastAsia="Cambria Math" w:hAnsi="Cambria Math" w:cs="Cambria Math"/>
          <w:b/>
          <w:bCs/>
          <w:sz w:val="28"/>
          <w:szCs w:val="28"/>
        </w:rPr>
        <w:t>Různ</w:t>
      </w:r>
      <w:proofErr w:type="spellEnd"/>
      <w:r>
        <w:rPr>
          <w:rFonts w:ascii="Cambria Math" w:eastAsia="Cambria Math" w:hAnsi="Cambria Math" w:cs="Cambria Math"/>
          <w:b/>
          <w:bCs/>
          <w:sz w:val="28"/>
          <w:szCs w:val="28"/>
          <w:lang w:val="fr-FR"/>
        </w:rPr>
        <w:t>é</w:t>
      </w:r>
    </w:p>
    <w:p w14:paraId="7443B35F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64453F84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>Nominační komise</w:t>
      </w:r>
    </w:p>
    <w:p w14:paraId="4FA29C78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sz w:val="24"/>
          <w:szCs w:val="24"/>
        </w:rPr>
        <w:t xml:space="preserve">Ladislav </w:t>
      </w:r>
      <w:proofErr w:type="spellStart"/>
      <w:r>
        <w:rPr>
          <w:rFonts w:ascii="Cambria Math" w:eastAsia="Cambria Math" w:hAnsi="Cambria Math" w:cs="Cambria Math"/>
          <w:sz w:val="24"/>
          <w:szCs w:val="24"/>
        </w:rPr>
        <w:t>Forejtek</w:t>
      </w:r>
      <w:proofErr w:type="spellEnd"/>
      <w:r>
        <w:rPr>
          <w:rFonts w:ascii="Cambria Math" w:eastAsia="Cambria Math" w:hAnsi="Cambria Math" w:cs="Cambria Math"/>
          <w:sz w:val="24"/>
          <w:szCs w:val="24"/>
        </w:rPr>
        <w:t xml:space="preserve"> </w:t>
      </w:r>
      <w:proofErr w:type="spellStart"/>
      <w:r>
        <w:rPr>
          <w:rFonts w:ascii="Cambria Math" w:eastAsia="Cambria Math" w:hAnsi="Cambria Math" w:cs="Cambria Math"/>
          <w:sz w:val="24"/>
          <w:szCs w:val="24"/>
        </w:rPr>
        <w:t>inforomoval</w:t>
      </w:r>
      <w:proofErr w:type="spellEnd"/>
      <w:r>
        <w:rPr>
          <w:rFonts w:ascii="Cambria Math" w:eastAsia="Cambria Math" w:hAnsi="Cambria Math" w:cs="Cambria Math"/>
          <w:sz w:val="24"/>
          <w:szCs w:val="24"/>
        </w:rPr>
        <w:t xml:space="preserve"> přítomné o návrhu složení Nominační komise. Předseda </w:t>
      </w:r>
      <w:proofErr w:type="spellStart"/>
      <w:r>
        <w:rPr>
          <w:rFonts w:ascii="Cambria Math" w:eastAsia="Cambria Math" w:hAnsi="Cambria Math" w:cs="Cambria Math"/>
          <w:sz w:val="24"/>
          <w:szCs w:val="24"/>
        </w:rPr>
        <w:t>TRžen</w:t>
      </w:r>
      <w:proofErr w:type="spellEnd"/>
      <w:r>
        <w:rPr>
          <w:rFonts w:ascii="Cambria Math" w:eastAsia="Cambria Math" w:hAnsi="Cambria Math" w:cs="Cambria Math"/>
          <w:sz w:val="24"/>
          <w:szCs w:val="24"/>
        </w:rPr>
        <w:t xml:space="preserve">, předseda </w:t>
      </w:r>
      <w:proofErr w:type="spellStart"/>
      <w:r>
        <w:rPr>
          <w:rFonts w:ascii="Cambria Math" w:eastAsia="Cambria Math" w:hAnsi="Cambria Math" w:cs="Cambria Math"/>
          <w:sz w:val="24"/>
          <w:szCs w:val="24"/>
        </w:rPr>
        <w:t>TRmužů</w:t>
      </w:r>
      <w:proofErr w:type="spellEnd"/>
      <w:r>
        <w:rPr>
          <w:rFonts w:ascii="Cambria Math" w:eastAsia="Cambria Math" w:hAnsi="Cambria Math" w:cs="Cambria Math"/>
          <w:sz w:val="24"/>
          <w:szCs w:val="24"/>
        </w:rPr>
        <w:t xml:space="preserve">, předseda </w:t>
      </w:r>
      <w:proofErr w:type="spellStart"/>
      <w:r>
        <w:rPr>
          <w:rFonts w:ascii="Cambria Math" w:eastAsia="Cambria Math" w:hAnsi="Cambria Math" w:cs="Cambria Math"/>
          <w:sz w:val="24"/>
          <w:szCs w:val="24"/>
        </w:rPr>
        <w:t>TRjuniorů</w:t>
      </w:r>
      <w:proofErr w:type="spellEnd"/>
      <w:r>
        <w:rPr>
          <w:rFonts w:ascii="Cambria Math" w:eastAsia="Cambria Math" w:hAnsi="Cambria Math" w:cs="Cambria Math"/>
          <w:sz w:val="24"/>
          <w:szCs w:val="24"/>
        </w:rPr>
        <w:t xml:space="preserve"> a zástupe Rady </w:t>
      </w:r>
      <w:proofErr w:type="gramStart"/>
      <w:r>
        <w:rPr>
          <w:rFonts w:ascii="Cambria Math" w:eastAsia="Cambria Math" w:hAnsi="Cambria Math" w:cs="Cambria Math"/>
          <w:sz w:val="24"/>
          <w:szCs w:val="24"/>
        </w:rPr>
        <w:t>OSÚ -</w:t>
      </w:r>
      <w:r>
        <w:rPr>
          <w:rFonts w:ascii="Cambria Math" w:eastAsia="Cambria Math" w:hAnsi="Cambria Math" w:cs="Cambria Math"/>
          <w:sz w:val="24"/>
          <w:szCs w:val="24"/>
        </w:rPr>
        <w:t xml:space="preserve"> Stanislav</w:t>
      </w:r>
      <w:proofErr w:type="gramEnd"/>
      <w:r>
        <w:rPr>
          <w:rFonts w:ascii="Cambria Math" w:eastAsia="Cambria Math" w:hAnsi="Cambria Math" w:cs="Cambria Math"/>
          <w:sz w:val="24"/>
          <w:szCs w:val="24"/>
        </w:rPr>
        <w:t xml:space="preserve"> Kmoch, jako předseda komise s hlasem rozhodujícím při rovnosti hlasování.</w:t>
      </w:r>
    </w:p>
    <w:p w14:paraId="2C59888D" w14:textId="77777777" w:rsidR="00076728" w:rsidRDefault="00076728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</w:p>
    <w:p w14:paraId="01D864B7" w14:textId="77777777" w:rsidR="00076728" w:rsidRDefault="00442C5D">
      <w:pPr>
        <w:widowControl w:val="0"/>
        <w:spacing w:after="0" w:line="240" w:lineRule="auto"/>
        <w:rPr>
          <w:rFonts w:ascii="Cambria Math" w:eastAsia="Cambria Math" w:hAnsi="Cambria Math" w:cs="Cambria Math"/>
          <w:b/>
          <w:bCs/>
          <w:sz w:val="28"/>
          <w:szCs w:val="28"/>
        </w:rPr>
      </w:pPr>
      <w:r>
        <w:rPr>
          <w:rFonts w:ascii="Cambria Math" w:eastAsia="Cambria Math" w:hAnsi="Cambria Math" w:cs="Cambria Math"/>
          <w:b/>
          <w:bCs/>
          <w:sz w:val="28"/>
          <w:szCs w:val="28"/>
        </w:rPr>
        <w:t xml:space="preserve">Náklady na </w:t>
      </w:r>
      <w:proofErr w:type="gramStart"/>
      <w:r>
        <w:rPr>
          <w:rFonts w:ascii="Cambria Math" w:eastAsia="Cambria Math" w:hAnsi="Cambria Math" w:cs="Cambria Math"/>
          <w:b/>
          <w:bCs/>
          <w:sz w:val="28"/>
          <w:szCs w:val="28"/>
        </w:rPr>
        <w:t xml:space="preserve">doprovod  </w:t>
      </w:r>
      <w:proofErr w:type="spellStart"/>
      <w:r>
        <w:rPr>
          <w:rFonts w:ascii="Cambria Math" w:eastAsia="Cambria Math" w:hAnsi="Cambria Math" w:cs="Cambria Math"/>
          <w:b/>
          <w:bCs/>
          <w:sz w:val="28"/>
          <w:szCs w:val="28"/>
        </w:rPr>
        <w:t>př</w:t>
      </w:r>
      <w:proofErr w:type="spellEnd"/>
      <w:r>
        <w:rPr>
          <w:rFonts w:ascii="Cambria Math" w:eastAsia="Cambria Math" w:hAnsi="Cambria Math" w:cs="Cambria Math"/>
          <w:b/>
          <w:bCs/>
          <w:sz w:val="28"/>
          <w:szCs w:val="28"/>
          <w:lang w:val="de-DE"/>
        </w:rPr>
        <w:t>i</w:t>
      </w:r>
      <w:proofErr w:type="gramEnd"/>
      <w:r>
        <w:rPr>
          <w:rFonts w:ascii="Cambria Math" w:eastAsia="Cambria Math" w:hAnsi="Cambria Math" w:cs="Cambria Math"/>
          <w:b/>
          <w:bCs/>
          <w:sz w:val="28"/>
          <w:szCs w:val="28"/>
          <w:lang w:val="de-DE"/>
        </w:rPr>
        <w:t xml:space="preserve"> WC 2018/17</w:t>
      </w:r>
    </w:p>
    <w:p w14:paraId="659C6BA3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Při účasti 3 závodnic:</w:t>
      </w:r>
    </w:p>
    <w:p w14:paraId="3CDA3E09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1) 2</w:t>
      </w:r>
    </w:p>
    <w:p w14:paraId="1B8AA661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2) 2 </w:t>
      </w:r>
    </w:p>
    <w:p w14:paraId="311D992D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3) 0</w:t>
      </w:r>
    </w:p>
    <w:p w14:paraId="578A2731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Při účasti 2 závodnic:</w:t>
      </w:r>
    </w:p>
    <w:p w14:paraId="6A0E6674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1)3</w:t>
      </w:r>
    </w:p>
    <w:p w14:paraId="457D604F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2)1</w:t>
      </w:r>
    </w:p>
    <w:p w14:paraId="75E48D50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5C0E355D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Žádost na svrchní oblečení – </w:t>
      </w:r>
      <w:r>
        <w:rPr>
          <w:rFonts w:ascii="Cambria" w:eastAsia="Cambria" w:hAnsi="Cambria" w:cs="Cambria"/>
          <w:sz w:val="24"/>
          <w:szCs w:val="24"/>
          <w:lang w:val="pt-PT"/>
        </w:rPr>
        <w:t xml:space="preserve">RDA </w:t>
      </w:r>
      <w:r>
        <w:rPr>
          <w:rFonts w:ascii="Cambria" w:eastAsia="Cambria" w:hAnsi="Cambria" w:cs="Cambria"/>
          <w:sz w:val="24"/>
          <w:szCs w:val="24"/>
        </w:rPr>
        <w:t xml:space="preserve">žen pro </w:t>
      </w:r>
      <w:proofErr w:type="spellStart"/>
      <w:r>
        <w:rPr>
          <w:rFonts w:ascii="Cambria" w:eastAsia="Cambria" w:hAnsi="Cambria" w:cs="Cambria"/>
          <w:sz w:val="24"/>
          <w:szCs w:val="24"/>
        </w:rPr>
        <w:t>tren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>é</w:t>
      </w:r>
      <w:proofErr w:type="spellStart"/>
      <w:r>
        <w:rPr>
          <w:rFonts w:ascii="Cambria" w:eastAsia="Cambria" w:hAnsi="Cambria" w:cs="Cambria"/>
          <w:sz w:val="24"/>
          <w:szCs w:val="24"/>
          <w:lang w:val="en-US"/>
        </w:rPr>
        <w:t>ry</w:t>
      </w:r>
      <w:proofErr w:type="spellEnd"/>
      <w:r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– 2 ks trenéři</w:t>
      </w:r>
      <w:r>
        <w:rPr>
          <w:rFonts w:ascii="Cambria" w:eastAsia="Cambria" w:hAnsi="Cambria" w:cs="Cambria"/>
          <w:sz w:val="24"/>
          <w:szCs w:val="24"/>
        </w:rPr>
        <w:t xml:space="preserve"> na 1 závodnici a 1 </w:t>
      </w:r>
      <w:proofErr w:type="spellStart"/>
      <w:r>
        <w:rPr>
          <w:rFonts w:ascii="Cambria" w:eastAsia="Cambria" w:hAnsi="Cambria" w:cs="Cambria"/>
          <w:sz w:val="24"/>
          <w:szCs w:val="24"/>
        </w:rPr>
        <w:t>fyzio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pro družstvo celkem.</w:t>
      </w:r>
    </w:p>
    <w:p w14:paraId="28222201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Zároveň žádá Radu o schválení jin</w:t>
      </w:r>
      <w:r>
        <w:rPr>
          <w:rFonts w:ascii="Cambria" w:eastAsia="Cambria" w:hAnsi="Cambria" w:cs="Cambria"/>
          <w:sz w:val="24"/>
          <w:szCs w:val="24"/>
          <w:lang w:val="fr-FR"/>
        </w:rPr>
        <w:t>é</w:t>
      </w:r>
      <w:r>
        <w:rPr>
          <w:rFonts w:ascii="Cambria" w:eastAsia="Cambria" w:hAnsi="Cambria" w:cs="Cambria"/>
          <w:sz w:val="24"/>
          <w:szCs w:val="24"/>
        </w:rPr>
        <w:t>ho designu pro RDA žen – jinou barevnost.</w:t>
      </w:r>
    </w:p>
    <w:p w14:paraId="407F4573" w14:textId="77777777" w:rsidR="00076728" w:rsidRDefault="0007672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6D981262" w14:textId="77777777" w:rsidR="00076728" w:rsidRDefault="00442C5D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proofErr w:type="spellStart"/>
      <w:r>
        <w:rPr>
          <w:rFonts w:ascii="Cambria" w:eastAsia="Cambria" w:hAnsi="Cambria" w:cs="Cambria"/>
          <w:sz w:val="24"/>
          <w:szCs w:val="24"/>
        </w:rPr>
        <w:t>TRžen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žádá Radu o vyvolání jednání ohledně </w:t>
      </w:r>
      <w:r>
        <w:rPr>
          <w:rFonts w:ascii="Cambria" w:eastAsia="Cambria" w:hAnsi="Cambria" w:cs="Cambria"/>
          <w:sz w:val="24"/>
          <w:szCs w:val="24"/>
          <w:lang w:val="it-IT"/>
        </w:rPr>
        <w:t>dal</w:t>
      </w:r>
      <w:proofErr w:type="spellStart"/>
      <w:r>
        <w:rPr>
          <w:rFonts w:ascii="Cambria" w:eastAsia="Cambria" w:hAnsi="Cambria" w:cs="Cambria"/>
          <w:sz w:val="24"/>
          <w:szCs w:val="24"/>
        </w:rPr>
        <w:t>šího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svrchního oblečení – </w:t>
      </w:r>
      <w:proofErr w:type="spellStart"/>
      <w:r>
        <w:rPr>
          <w:rFonts w:ascii="Cambria" w:eastAsia="Cambria" w:hAnsi="Cambria" w:cs="Cambria"/>
          <w:sz w:val="24"/>
          <w:szCs w:val="24"/>
        </w:rPr>
        <w:t>tr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>é</w:t>
      </w:r>
      <w:proofErr w:type="spellStart"/>
      <w:r>
        <w:rPr>
          <w:rFonts w:ascii="Cambria" w:eastAsia="Cambria" w:hAnsi="Cambria" w:cs="Cambria"/>
          <w:sz w:val="24"/>
          <w:szCs w:val="24"/>
        </w:rPr>
        <w:t>ninkov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 xml:space="preserve">é </w:t>
      </w:r>
      <w:r>
        <w:rPr>
          <w:rFonts w:ascii="Cambria" w:eastAsia="Cambria" w:hAnsi="Cambria" w:cs="Cambria"/>
          <w:sz w:val="24"/>
          <w:szCs w:val="24"/>
        </w:rPr>
        <w:t xml:space="preserve">a </w:t>
      </w:r>
      <w:proofErr w:type="spellStart"/>
      <w:r>
        <w:rPr>
          <w:rFonts w:ascii="Cambria" w:eastAsia="Cambria" w:hAnsi="Cambria" w:cs="Cambria"/>
          <w:sz w:val="24"/>
          <w:szCs w:val="24"/>
        </w:rPr>
        <w:t>vycházkov</w:t>
      </w:r>
      <w:proofErr w:type="spellEnd"/>
      <w:r>
        <w:rPr>
          <w:rFonts w:ascii="Cambria" w:eastAsia="Cambria" w:hAnsi="Cambria" w:cs="Cambria"/>
          <w:sz w:val="24"/>
          <w:szCs w:val="24"/>
          <w:lang w:val="fr-FR"/>
        </w:rPr>
        <w:t xml:space="preserve">é </w:t>
      </w:r>
      <w:r>
        <w:rPr>
          <w:rFonts w:ascii="Cambria" w:eastAsia="Cambria" w:hAnsi="Cambria" w:cs="Cambria"/>
          <w:sz w:val="24"/>
          <w:szCs w:val="24"/>
        </w:rPr>
        <w:t>pro reprezentaci RDA.</w:t>
      </w:r>
    </w:p>
    <w:p w14:paraId="7E062FFC" w14:textId="77777777" w:rsidR="00ED7A48" w:rsidRDefault="00ED7A4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4E6BD673" w14:textId="77777777" w:rsidR="00ED7A48" w:rsidRDefault="00ED7A4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1A0ED604" w14:textId="77777777" w:rsidR="00ED7A48" w:rsidRDefault="00ED7A48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Zapsala: DŠ </w:t>
      </w:r>
    </w:p>
    <w:p w14:paraId="463521EF" w14:textId="77777777" w:rsidR="00ED7A48" w:rsidRDefault="00ED7A48">
      <w:pPr>
        <w:spacing w:after="0" w:line="240" w:lineRule="auto"/>
        <w:jc w:val="both"/>
      </w:pPr>
      <w:r>
        <w:rPr>
          <w:rFonts w:ascii="Cambria" w:eastAsia="Cambria" w:hAnsi="Cambria" w:cs="Cambria"/>
          <w:sz w:val="24"/>
          <w:szCs w:val="24"/>
        </w:rPr>
        <w:t>Ověřil:</w:t>
      </w:r>
      <w:bookmarkStart w:id="0" w:name="_GoBack"/>
      <w:bookmarkEnd w:id="0"/>
      <w:r>
        <w:rPr>
          <w:rFonts w:ascii="Cambria" w:eastAsia="Cambria" w:hAnsi="Cambria" w:cs="Cambria"/>
          <w:sz w:val="24"/>
          <w:szCs w:val="24"/>
        </w:rPr>
        <w:t xml:space="preserve"> LF</w:t>
      </w:r>
    </w:p>
    <w:sectPr w:rsidR="00ED7A48">
      <w:headerReference w:type="default" r:id="rId7"/>
      <w:footerReference w:type="default" r:id="rId8"/>
      <w:pgSz w:w="11900" w:h="16820"/>
      <w:pgMar w:top="2219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3B92E" w14:textId="77777777" w:rsidR="00442C5D" w:rsidRDefault="00442C5D">
      <w:pPr>
        <w:spacing w:after="0" w:line="240" w:lineRule="auto"/>
      </w:pPr>
      <w:r>
        <w:separator/>
      </w:r>
    </w:p>
  </w:endnote>
  <w:endnote w:type="continuationSeparator" w:id="0">
    <w:p w14:paraId="2EC089DD" w14:textId="77777777" w:rsidR="00442C5D" w:rsidRDefault="0044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EFAA5" w14:textId="77777777" w:rsidR="00076728" w:rsidRDefault="00442C5D">
    <w:pPr>
      <w:pStyle w:val="Zpat"/>
      <w:tabs>
        <w:tab w:val="clear" w:pos="9072"/>
        <w:tab w:val="right" w:pos="9045"/>
      </w:tabs>
    </w:pPr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>SL</w:t>
    </w:r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>Č</w:t>
    </w:r>
    <w:r>
      <w:rPr>
        <w:rFonts w:ascii="Arial" w:hAnsi="Arial"/>
        <w:b/>
        <w:bCs/>
        <w:color w:val="333333"/>
        <w:spacing w:val="-2"/>
        <w:sz w:val="16"/>
        <w:szCs w:val="16"/>
        <w:u w:color="333333"/>
        <w:lang w:val="de-DE"/>
      </w:rPr>
      <w:t xml:space="preserve">R </w:t>
    </w:r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>Ú</w:t>
    </w:r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>sek alpsk</w:t>
    </w:r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>ý</w:t>
    </w:r>
    <w:proofErr w:type="spellStart"/>
    <w:r>
      <w:rPr>
        <w:rFonts w:ascii="Arial" w:hAnsi="Arial"/>
        <w:b/>
        <w:bCs/>
        <w:color w:val="333333"/>
        <w:spacing w:val="-2"/>
        <w:sz w:val="16"/>
        <w:szCs w:val="16"/>
        <w:u w:color="333333"/>
        <w:lang w:val="de-DE"/>
      </w:rPr>
      <w:t>ch</w:t>
    </w:r>
    <w:proofErr w:type="spellEnd"/>
    <w:r>
      <w:rPr>
        <w:rFonts w:ascii="Arial" w:hAnsi="Arial"/>
        <w:b/>
        <w:bCs/>
        <w:color w:val="333333"/>
        <w:spacing w:val="-2"/>
        <w:sz w:val="16"/>
        <w:szCs w:val="16"/>
        <w:u w:color="333333"/>
        <w:lang w:val="de-DE"/>
      </w:rPr>
      <w:t xml:space="preserve"> </w:t>
    </w:r>
    <w:proofErr w:type="spellStart"/>
    <w:r>
      <w:rPr>
        <w:rFonts w:ascii="Arial" w:hAnsi="Arial"/>
        <w:b/>
        <w:bCs/>
        <w:color w:val="333333"/>
        <w:spacing w:val="-2"/>
        <w:sz w:val="16"/>
        <w:szCs w:val="16"/>
        <w:u w:color="333333"/>
        <w:lang w:val="de-DE"/>
      </w:rPr>
      <w:t>discipl</w:t>
    </w:r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>í</w:t>
    </w:r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>n</w:t>
    </w:r>
    <w:proofErr w:type="spellEnd"/>
    <w:r>
      <w:rPr>
        <w:rFonts w:ascii="Arial" w:hAnsi="Arial"/>
        <w:color w:val="333333"/>
        <w:spacing w:val="-2"/>
        <w:sz w:val="16"/>
        <w:szCs w:val="16"/>
        <w:u w:color="333333"/>
      </w:rPr>
      <w:t>, Cukrovarnick</w:t>
    </w:r>
    <w:r>
      <w:rPr>
        <w:rFonts w:ascii="Arial" w:hAnsi="Arial"/>
        <w:color w:val="333333"/>
        <w:spacing w:val="-2"/>
        <w:sz w:val="16"/>
        <w:szCs w:val="16"/>
        <w:u w:color="333333"/>
      </w:rPr>
      <w:t xml:space="preserve">á </w:t>
    </w:r>
    <w:r>
      <w:rPr>
        <w:rFonts w:ascii="Arial" w:hAnsi="Arial"/>
        <w:color w:val="333333"/>
        <w:spacing w:val="-2"/>
        <w:sz w:val="16"/>
        <w:szCs w:val="16"/>
        <w:u w:color="333333"/>
      </w:rPr>
      <w:t>483/42, 162 00 Praha 6, telefon +420</w:t>
    </w:r>
    <w:r>
      <w:rPr>
        <w:rFonts w:ascii="Arial" w:hAnsi="Arial"/>
        <w:color w:val="333333"/>
        <w:spacing w:val="-2"/>
        <w:sz w:val="16"/>
        <w:szCs w:val="16"/>
        <w:u w:color="333333"/>
      </w:rPr>
      <w:t> </w:t>
    </w:r>
    <w:r>
      <w:rPr>
        <w:rFonts w:ascii="Arial" w:hAnsi="Arial"/>
        <w:color w:val="333333"/>
        <w:spacing w:val="-2"/>
        <w:sz w:val="16"/>
        <w:szCs w:val="16"/>
        <w:u w:color="333333"/>
      </w:rPr>
      <w:t>608</w:t>
    </w:r>
    <w:r>
      <w:rPr>
        <w:rFonts w:ascii="Arial" w:hAnsi="Arial"/>
        <w:color w:val="333333"/>
        <w:spacing w:val="-2"/>
        <w:sz w:val="16"/>
        <w:szCs w:val="16"/>
        <w:u w:color="333333"/>
      </w:rPr>
      <w:t> </w:t>
    </w:r>
    <w:r>
      <w:rPr>
        <w:rFonts w:ascii="Arial" w:hAnsi="Arial"/>
        <w:color w:val="333333"/>
        <w:spacing w:val="-2"/>
        <w:sz w:val="16"/>
        <w:szCs w:val="16"/>
        <w:u w:color="333333"/>
      </w:rPr>
      <w:t>555 088, email alpin@czech-ski.com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F685F" w14:textId="77777777" w:rsidR="00442C5D" w:rsidRDefault="00442C5D">
      <w:pPr>
        <w:spacing w:after="0" w:line="240" w:lineRule="auto"/>
      </w:pPr>
      <w:r>
        <w:separator/>
      </w:r>
    </w:p>
  </w:footnote>
  <w:footnote w:type="continuationSeparator" w:id="0">
    <w:p w14:paraId="20900F45" w14:textId="77777777" w:rsidR="00442C5D" w:rsidRDefault="00442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8AD92" w14:textId="77777777" w:rsidR="00076728" w:rsidRDefault="00442C5D">
    <w:pPr>
      <w:pStyle w:val="Zhlav"/>
      <w:tabs>
        <w:tab w:val="clear" w:pos="9072"/>
        <w:tab w:val="right" w:pos="9045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EA0AA96" wp14:editId="54BD1402">
          <wp:simplePos x="0" y="0"/>
          <wp:positionH relativeFrom="page">
            <wp:posOffset>689314</wp:posOffset>
          </wp:positionH>
          <wp:positionV relativeFrom="page">
            <wp:posOffset>368422</wp:posOffset>
          </wp:positionV>
          <wp:extent cx="834661" cy="736847"/>
          <wp:effectExtent l="0" t="0" r="0" b="0"/>
          <wp:wrapNone/>
          <wp:docPr id="1073741825" name="officeArt object" descr="Lsvaz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svaz.jpg" descr="Lsvaz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1" cy="7368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4B5708F" wp14:editId="6FAC0400">
          <wp:simplePos x="0" y="0"/>
          <wp:positionH relativeFrom="page">
            <wp:posOffset>1790144</wp:posOffset>
          </wp:positionH>
          <wp:positionV relativeFrom="page">
            <wp:posOffset>453199</wp:posOffset>
          </wp:positionV>
          <wp:extent cx="1041832" cy="572172"/>
          <wp:effectExtent l="0" t="0" r="0" b="0"/>
          <wp:wrapNone/>
          <wp:docPr id="1073741826" name="officeArt object" descr="Lsk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ski.jpg" descr="Lski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832" cy="5721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 wp14:anchorId="35225D20" wp14:editId="025B6879">
              <wp:simplePos x="0" y="0"/>
              <wp:positionH relativeFrom="page">
                <wp:posOffset>4000500</wp:posOffset>
              </wp:positionH>
              <wp:positionV relativeFrom="page">
                <wp:posOffset>504825</wp:posOffset>
              </wp:positionV>
              <wp:extent cx="2955601" cy="457201"/>
              <wp:effectExtent l="0" t="0" r="0" b="0"/>
              <wp:wrapNone/>
              <wp:docPr id="1073741830" name="officeArt object" descr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1" cy="457201"/>
                        <a:chOff x="0" y="0"/>
                        <a:chExt cx="2955600" cy="457200"/>
                      </a:xfrm>
                    </wpg:grpSpPr>
                    <pic:pic xmlns:pic="http://schemas.openxmlformats.org/drawingml/2006/picture">
                      <pic:nvPicPr>
                        <pic:cNvPr id="1073741827" name="Obrázek 3" descr="Obrázek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57150"/>
                          <a:ext cx="719858" cy="40005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8" name="Obrázek 4" descr="Obrázek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409" y="-1"/>
                          <a:ext cx="791589" cy="45529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9" name="Obrázek 5" descr="Obrázek 5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7688" y="57149"/>
                          <a:ext cx="917913" cy="342267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style="visibility:visible;position:absolute;margin-left:315.0pt;margin-top:39.8pt;width:232.7pt;height:36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955600,457200">
              <w10:wrap type="none" side="bothSides" anchorx="page" anchory="page"/>
              <v:shape id="_x0000_s1027" type="#_x0000_t75" style="position:absolute;left:0;top:57150;width:719856;height:400050;">
                <v:imagedata r:id="rId6" o:title="image1.png"/>
              </v:shape>
              <v:shape id="_x0000_s1028" type="#_x0000_t75" style="position:absolute;left:1047410;top:0;width:791588;height:455295;">
                <v:imagedata r:id="rId7" o:title="image2.jpeg"/>
              </v:shape>
              <v:shape id="_x0000_s1029" type="#_x0000_t75" style="position:absolute;left:2037688;top:57150;width:917912;height:342265;">
                <v:imagedata r:id="rId8" o:title="image3.png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01A16"/>
    <w:multiLevelType w:val="hybridMultilevel"/>
    <w:tmpl w:val="CD2484AC"/>
    <w:numStyleLink w:val="Importovanstyl1"/>
  </w:abstractNum>
  <w:abstractNum w:abstractNumId="1">
    <w:nsid w:val="79A466EA"/>
    <w:multiLevelType w:val="hybridMultilevel"/>
    <w:tmpl w:val="CD2484AC"/>
    <w:styleLink w:val="Importovanstyl1"/>
    <w:lvl w:ilvl="0" w:tplc="59581CDC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68D802">
      <w:start w:val="1"/>
      <w:numFmt w:val="lowerLetter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70E4D4">
      <w:start w:val="1"/>
      <w:numFmt w:val="lowerRoman"/>
      <w:lvlText w:val="%3."/>
      <w:lvlJc w:val="left"/>
      <w:pPr>
        <w:ind w:left="2084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64E69C">
      <w:start w:val="1"/>
      <w:numFmt w:val="decimal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5628DC">
      <w:start w:val="1"/>
      <w:numFmt w:val="lowerLetter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40FB78">
      <w:start w:val="1"/>
      <w:numFmt w:val="lowerRoman"/>
      <w:lvlText w:val="%6."/>
      <w:lvlJc w:val="left"/>
      <w:pPr>
        <w:ind w:left="4244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7A92BE">
      <w:start w:val="1"/>
      <w:numFmt w:val="decimal"/>
      <w:lvlText w:val="%7."/>
      <w:lvlJc w:val="left"/>
      <w:pPr>
        <w:ind w:left="49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08F682">
      <w:start w:val="1"/>
      <w:numFmt w:val="lowerLetter"/>
      <w:lvlText w:val="%8."/>
      <w:lvlJc w:val="left"/>
      <w:pPr>
        <w:ind w:left="56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FC88F2">
      <w:start w:val="1"/>
      <w:numFmt w:val="lowerRoman"/>
      <w:lvlText w:val="%9."/>
      <w:lvlJc w:val="left"/>
      <w:pPr>
        <w:ind w:left="6404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728"/>
    <w:rsid w:val="00076728"/>
    <w:rsid w:val="00442C5D"/>
    <w:rsid w:val="00ED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F40C0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jpeg"/><Relationship Id="rId5" Type="http://schemas.openxmlformats.org/officeDocument/2006/relationships/image" Target="media/image5.png"/><Relationship Id="rId6" Type="http://schemas.openxmlformats.org/officeDocument/2006/relationships/image" Target="media/image1.png"/><Relationship Id="rId7" Type="http://schemas.openxmlformats.org/officeDocument/2006/relationships/image" Target="media/image3.jpeg"/><Relationship Id="rId8" Type="http://schemas.openxmlformats.org/officeDocument/2006/relationships/image" Target="media/image2.pn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549</Words>
  <Characters>3242</Characters>
  <Application>Microsoft Macintosh Word</Application>
  <DocSecurity>0</DocSecurity>
  <Lines>27</Lines>
  <Paragraphs>7</Paragraphs>
  <ScaleCrop>false</ScaleCrop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2</cp:revision>
  <dcterms:created xsi:type="dcterms:W3CDTF">2018-05-11T14:45:00Z</dcterms:created>
  <dcterms:modified xsi:type="dcterms:W3CDTF">2018-05-11T14:45:00Z</dcterms:modified>
</cp:coreProperties>
</file>