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4EF8D10" w14:textId="2B03FE7A" w:rsidR="00B40125" w:rsidRDefault="00C16F7E" w:rsidP="00D37408">
      <w:pPr>
        <w:spacing w:after="0" w:line="264" w:lineRule="auto"/>
        <w:ind w:right="567"/>
        <w:jc w:val="center"/>
        <w:outlineLvl w:val="0"/>
        <w:rPr>
          <w:b/>
          <w:bCs/>
          <w:i/>
          <w:iCs/>
          <w:color w:val="365F91"/>
          <w:sz w:val="28"/>
          <w:szCs w:val="28"/>
          <w:u w:color="365F91"/>
        </w:rPr>
      </w:pPr>
      <w:r>
        <w:rPr>
          <w:b/>
          <w:bCs/>
          <w:i/>
          <w:iCs/>
          <w:color w:val="365F91"/>
          <w:sz w:val="28"/>
          <w:szCs w:val="28"/>
          <w:u w:color="365F91"/>
        </w:rPr>
        <w:t>Zápis č.1</w:t>
      </w:r>
      <w:r w:rsidR="00343103">
        <w:rPr>
          <w:b/>
          <w:bCs/>
          <w:i/>
          <w:iCs/>
          <w:color w:val="365F91"/>
          <w:sz w:val="28"/>
          <w:szCs w:val="28"/>
          <w:u w:color="365F91"/>
        </w:rPr>
        <w:t>0</w:t>
      </w:r>
      <w:r>
        <w:rPr>
          <w:b/>
          <w:bCs/>
          <w:i/>
          <w:iCs/>
          <w:color w:val="365F91"/>
          <w:sz w:val="28"/>
          <w:szCs w:val="28"/>
          <w:u w:color="365F91"/>
        </w:rPr>
        <w:t xml:space="preserve">/2019 z jednání Rady OSÚ </w:t>
      </w:r>
      <w:r>
        <w:rPr>
          <w:b/>
          <w:bCs/>
          <w:i/>
          <w:iCs/>
          <w:color w:val="365F91"/>
          <w:sz w:val="28"/>
          <w:szCs w:val="28"/>
          <w:u w:color="365F91"/>
          <w:lang w:val="en-US"/>
        </w:rPr>
        <w:t>AD SL</w:t>
      </w:r>
      <w:r>
        <w:rPr>
          <w:b/>
          <w:bCs/>
          <w:i/>
          <w:iCs/>
          <w:color w:val="365F91"/>
          <w:sz w:val="28"/>
          <w:szCs w:val="28"/>
          <w:u w:color="365F91"/>
        </w:rPr>
        <w:t>ČR dne 9.1.2019</w:t>
      </w:r>
    </w:p>
    <w:p w14:paraId="2503937A" w14:textId="77777777" w:rsidR="00D37408" w:rsidRDefault="00D37408" w:rsidP="00D37408">
      <w:pPr>
        <w:spacing w:after="0" w:line="264" w:lineRule="auto"/>
        <w:ind w:right="567"/>
        <w:jc w:val="center"/>
        <w:outlineLvl w:val="0"/>
        <w:rPr>
          <w:b/>
          <w:bCs/>
          <w:i/>
          <w:iCs/>
          <w:color w:val="365F91"/>
          <w:sz w:val="28"/>
          <w:szCs w:val="28"/>
          <w:u w:color="365F91"/>
        </w:rPr>
      </w:pPr>
    </w:p>
    <w:p w14:paraId="153D821E" w14:textId="77777777" w:rsidR="00B40125" w:rsidRDefault="00C16F7E" w:rsidP="00D37408">
      <w:pPr>
        <w:spacing w:after="0" w:line="264" w:lineRule="auto"/>
        <w:ind w:left="709"/>
        <w:jc w:val="right"/>
        <w:rPr>
          <w:sz w:val="24"/>
          <w:szCs w:val="24"/>
        </w:rPr>
      </w:pP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  <w:t xml:space="preserve"> </w:t>
      </w:r>
      <w:r>
        <w:rPr>
          <w:sz w:val="24"/>
          <w:szCs w:val="24"/>
        </w:rPr>
        <w:t>V Praze dne 9.1.2019 od 16:00 hod</w:t>
      </w:r>
    </w:p>
    <w:p w14:paraId="73B587B8" w14:textId="77777777" w:rsidR="00B40125" w:rsidRDefault="00B40125" w:rsidP="00D37408">
      <w:pPr>
        <w:tabs>
          <w:tab w:val="left" w:pos="1185"/>
        </w:tabs>
        <w:spacing w:after="0" w:line="264" w:lineRule="auto"/>
        <w:ind w:right="567"/>
        <w:rPr>
          <w:sz w:val="24"/>
          <w:szCs w:val="24"/>
        </w:rPr>
      </w:pPr>
    </w:p>
    <w:p w14:paraId="1624A159" w14:textId="77777777" w:rsidR="00B40125" w:rsidRDefault="00C16F7E" w:rsidP="00D37408">
      <w:pPr>
        <w:spacing w:after="0" w:line="264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Přítomni za Radu: </w:t>
      </w:r>
      <w:r>
        <w:rPr>
          <w:sz w:val="24"/>
          <w:szCs w:val="24"/>
        </w:rPr>
        <w:tab/>
      </w:r>
    </w:p>
    <w:p w14:paraId="164E7E6B" w14:textId="77777777" w:rsidR="00B40125" w:rsidRDefault="00C16F7E" w:rsidP="00D37408">
      <w:pPr>
        <w:spacing w:after="0" w:line="264" w:lineRule="auto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L.Forejtek</w:t>
      </w:r>
      <w:proofErr w:type="spellEnd"/>
      <w:r>
        <w:rPr>
          <w:sz w:val="24"/>
          <w:szCs w:val="24"/>
        </w:rPr>
        <w:t xml:space="preserve"> (LF), </w:t>
      </w:r>
      <w:proofErr w:type="spellStart"/>
      <w:r>
        <w:rPr>
          <w:sz w:val="24"/>
          <w:szCs w:val="24"/>
        </w:rPr>
        <w:t>M.Štěpán</w:t>
      </w:r>
      <w:proofErr w:type="spellEnd"/>
      <w:r>
        <w:rPr>
          <w:sz w:val="24"/>
          <w:szCs w:val="24"/>
        </w:rPr>
        <w:t xml:space="preserve"> (MŠ)od 17 hod, </w:t>
      </w:r>
      <w:proofErr w:type="spellStart"/>
      <w:r>
        <w:rPr>
          <w:sz w:val="24"/>
          <w:szCs w:val="24"/>
        </w:rPr>
        <w:t>S.Kmoch</w:t>
      </w:r>
      <w:proofErr w:type="spellEnd"/>
      <w:r>
        <w:rPr>
          <w:sz w:val="24"/>
          <w:szCs w:val="24"/>
        </w:rPr>
        <w:t xml:space="preserve"> (SK), </w:t>
      </w:r>
      <w:proofErr w:type="spellStart"/>
      <w:r>
        <w:rPr>
          <w:sz w:val="24"/>
          <w:szCs w:val="24"/>
        </w:rPr>
        <w:t>R.Varga</w:t>
      </w:r>
      <w:proofErr w:type="spellEnd"/>
      <w:r>
        <w:rPr>
          <w:sz w:val="24"/>
          <w:szCs w:val="24"/>
        </w:rPr>
        <w:t xml:space="preserve"> (RV)od 17hod, </w:t>
      </w:r>
      <w:proofErr w:type="spellStart"/>
      <w:r>
        <w:rPr>
          <w:sz w:val="24"/>
          <w:szCs w:val="24"/>
        </w:rPr>
        <w:t>K.Vlček</w:t>
      </w:r>
      <w:proofErr w:type="spellEnd"/>
      <w:r>
        <w:rPr>
          <w:sz w:val="24"/>
          <w:szCs w:val="24"/>
        </w:rPr>
        <w:t>(KV)</w:t>
      </w:r>
    </w:p>
    <w:p w14:paraId="5C54935B" w14:textId="77777777" w:rsidR="00B40125" w:rsidRDefault="00C16F7E" w:rsidP="00D37408">
      <w:pPr>
        <w:spacing w:after="0" w:line="264" w:lineRule="auto"/>
        <w:outlineLvl w:val="0"/>
        <w:rPr>
          <w:sz w:val="24"/>
          <w:szCs w:val="24"/>
        </w:rPr>
      </w:pPr>
      <w:r w:rsidRPr="00D37408">
        <w:rPr>
          <w:sz w:val="24"/>
          <w:szCs w:val="24"/>
        </w:rPr>
        <w:t xml:space="preserve">Omluveni: E. </w:t>
      </w:r>
      <w:proofErr w:type="spellStart"/>
      <w:r w:rsidRPr="00D37408">
        <w:rPr>
          <w:sz w:val="24"/>
          <w:szCs w:val="24"/>
        </w:rPr>
        <w:t>Kurfuerstov</w:t>
      </w:r>
      <w:r>
        <w:rPr>
          <w:sz w:val="24"/>
          <w:szCs w:val="24"/>
        </w:rPr>
        <w:t>á</w:t>
      </w:r>
      <w:proofErr w:type="spellEnd"/>
      <w:r>
        <w:rPr>
          <w:sz w:val="24"/>
          <w:szCs w:val="24"/>
        </w:rPr>
        <w:t>(EK)</w:t>
      </w:r>
    </w:p>
    <w:p w14:paraId="33A5E4A6" w14:textId="77777777" w:rsidR="00B40125" w:rsidRDefault="00C16F7E" w:rsidP="00D37408">
      <w:pPr>
        <w:spacing w:after="0" w:line="264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>Host</w:t>
      </w:r>
      <w:r>
        <w:rPr>
          <w:sz w:val="24"/>
          <w:szCs w:val="24"/>
          <w:lang w:val="fr-FR"/>
        </w:rPr>
        <w:t>é</w:t>
      </w:r>
      <w:r w:rsidRPr="00D37408">
        <w:rPr>
          <w:sz w:val="24"/>
          <w:szCs w:val="24"/>
        </w:rPr>
        <w:t xml:space="preserve">: D. </w:t>
      </w:r>
      <w:r>
        <w:rPr>
          <w:sz w:val="24"/>
          <w:szCs w:val="24"/>
        </w:rPr>
        <w:t>Š</w:t>
      </w:r>
      <w:r w:rsidRPr="00D37408">
        <w:rPr>
          <w:sz w:val="24"/>
          <w:szCs w:val="24"/>
        </w:rPr>
        <w:t>trougalov</w:t>
      </w:r>
      <w:r>
        <w:rPr>
          <w:sz w:val="24"/>
          <w:szCs w:val="24"/>
        </w:rPr>
        <w:t xml:space="preserve">á, M. </w:t>
      </w:r>
      <w:proofErr w:type="spellStart"/>
      <w:r>
        <w:rPr>
          <w:sz w:val="24"/>
          <w:szCs w:val="24"/>
        </w:rPr>
        <w:t>Jaroušová</w:t>
      </w:r>
      <w:proofErr w:type="spellEnd"/>
    </w:p>
    <w:p w14:paraId="7E417EEE" w14:textId="77777777" w:rsidR="00B40125" w:rsidRDefault="00B40125" w:rsidP="00D37408">
      <w:pPr>
        <w:spacing w:after="0" w:line="264" w:lineRule="auto"/>
        <w:outlineLvl w:val="0"/>
        <w:rPr>
          <w:sz w:val="24"/>
          <w:szCs w:val="24"/>
        </w:rPr>
      </w:pPr>
    </w:p>
    <w:p w14:paraId="31AF6D5E" w14:textId="77777777" w:rsidR="00B40125" w:rsidRDefault="00C16F7E" w:rsidP="00D37408">
      <w:pPr>
        <w:spacing w:after="0" w:line="264" w:lineRule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</w:t>
      </w:r>
    </w:p>
    <w:p w14:paraId="32038132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Zahájení</w:t>
      </w:r>
      <w:proofErr w:type="spellEnd"/>
    </w:p>
    <w:p w14:paraId="4B803108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Kontrola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zápisu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usnesení</w:t>
      </w:r>
      <w:proofErr w:type="spellEnd"/>
      <w:r>
        <w:rPr>
          <w:sz w:val="24"/>
          <w:szCs w:val="24"/>
        </w:rPr>
        <w:t xml:space="preserve"> </w:t>
      </w:r>
    </w:p>
    <w:p w14:paraId="0FE5DFE5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Předběžn</w:t>
      </w:r>
      <w:proofErr w:type="spellEnd"/>
      <w:r>
        <w:rPr>
          <w:sz w:val="24"/>
          <w:szCs w:val="24"/>
          <w:lang w:val="fr-FR"/>
        </w:rPr>
        <w:t xml:space="preserve">é </w:t>
      </w:r>
      <w:proofErr w:type="spellStart"/>
      <w:r>
        <w:rPr>
          <w:sz w:val="24"/>
          <w:szCs w:val="24"/>
          <w:lang w:val="es-ES_tradnl"/>
        </w:rPr>
        <w:t>nominace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gramStart"/>
      <w:r>
        <w:rPr>
          <w:sz w:val="24"/>
          <w:szCs w:val="24"/>
          <w:lang w:val="es-ES_tradnl"/>
        </w:rPr>
        <w:t>EYOWF,MSJ</w:t>
      </w:r>
      <w:proofErr w:type="gramEnd"/>
    </w:p>
    <w:p w14:paraId="00CAFB75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Metodika</w:t>
      </w:r>
      <w:proofErr w:type="spellEnd"/>
      <w:r>
        <w:rPr>
          <w:sz w:val="24"/>
          <w:szCs w:val="24"/>
        </w:rPr>
        <w:t xml:space="preserve"> – </w:t>
      </w:r>
      <w:r>
        <w:rPr>
          <w:sz w:val="24"/>
          <w:szCs w:val="24"/>
          <w:lang w:val="en-US"/>
        </w:rPr>
        <w:t>workshop - 25.-26.1.2019</w:t>
      </w:r>
    </w:p>
    <w:p w14:paraId="061D71E0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SpS I.pol.2019</w:t>
      </w:r>
    </w:p>
    <w:p w14:paraId="32A664F6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RVž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soustředění</w:t>
      </w:r>
      <w:proofErr w:type="spellEnd"/>
      <w:r>
        <w:rPr>
          <w:sz w:val="24"/>
          <w:szCs w:val="24"/>
          <w:lang w:val="it-IT"/>
        </w:rPr>
        <w:t>, materi</w:t>
      </w:r>
      <w:proofErr w:type="spellStart"/>
      <w:r>
        <w:rPr>
          <w:sz w:val="24"/>
          <w:szCs w:val="24"/>
        </w:rPr>
        <w:t>ál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požadavky</w:t>
      </w:r>
      <w:proofErr w:type="spellEnd"/>
    </w:p>
    <w:p w14:paraId="347BF463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Krit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pt-PT"/>
        </w:rPr>
        <w:t xml:space="preserve">ria EC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  <w:lang w:val="fr-FR"/>
        </w:rPr>
        <w:t xml:space="preserve">finance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požadavek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ženy</w:t>
      </w:r>
      <w:proofErr w:type="spellEnd"/>
    </w:p>
    <w:p w14:paraId="125B4B4D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Ekonomika</w:t>
      </w:r>
      <w:proofErr w:type="spellEnd"/>
      <w:r>
        <w:rPr>
          <w:sz w:val="24"/>
          <w:szCs w:val="24"/>
        </w:rPr>
        <w:t xml:space="preserve"> OSÚ </w:t>
      </w:r>
      <w:r>
        <w:rPr>
          <w:sz w:val="24"/>
          <w:szCs w:val="24"/>
          <w:lang w:val="da-DK"/>
        </w:rPr>
        <w:t>AD</w:t>
      </w:r>
    </w:p>
    <w:p w14:paraId="5364962F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Marketing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donátoři</w:t>
      </w:r>
      <w:proofErr w:type="spellEnd"/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nov</w:t>
      </w:r>
      <w:proofErr w:type="spellEnd"/>
      <w:r>
        <w:rPr>
          <w:sz w:val="24"/>
          <w:szCs w:val="24"/>
          <w:lang w:val="fr-FR"/>
        </w:rPr>
        <w:t xml:space="preserve">é </w:t>
      </w:r>
      <w:proofErr w:type="spellStart"/>
      <w:r>
        <w:rPr>
          <w:sz w:val="24"/>
          <w:szCs w:val="24"/>
        </w:rPr>
        <w:t>informace</w:t>
      </w:r>
      <w:proofErr w:type="spellEnd"/>
    </w:p>
    <w:p w14:paraId="54E27D06" w14:textId="77777777" w:rsidR="00B40125" w:rsidRDefault="00C16F7E" w:rsidP="00D37408">
      <w:pPr>
        <w:pStyle w:val="Odstavecseseznamem"/>
        <w:numPr>
          <w:ilvl w:val="0"/>
          <w:numId w:val="2"/>
        </w:numPr>
        <w:spacing w:after="0" w:line="264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Různ</w:t>
      </w:r>
      <w:proofErr w:type="spellEnd"/>
      <w:r>
        <w:rPr>
          <w:sz w:val="24"/>
          <w:szCs w:val="24"/>
          <w:lang w:val="fr-FR"/>
        </w:rPr>
        <w:t>é</w:t>
      </w:r>
    </w:p>
    <w:p w14:paraId="0FE33F93" w14:textId="77777777" w:rsidR="00B40125" w:rsidRDefault="00B40125" w:rsidP="00D37408">
      <w:pPr>
        <w:spacing w:after="0" w:line="264" w:lineRule="auto"/>
        <w:outlineLvl w:val="0"/>
        <w:rPr>
          <w:sz w:val="24"/>
          <w:szCs w:val="24"/>
        </w:rPr>
      </w:pPr>
    </w:p>
    <w:p w14:paraId="1C0AAF90" w14:textId="77777777" w:rsidR="00B40125" w:rsidRDefault="00C16F7E" w:rsidP="00D37408">
      <w:pPr>
        <w:spacing w:after="0" w:line="264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Rada souhlasí s předloženým programem.</w:t>
      </w:r>
    </w:p>
    <w:p w14:paraId="60FDF3E3" w14:textId="77777777" w:rsidR="00B40125" w:rsidRDefault="00B40125" w:rsidP="00D37408">
      <w:pPr>
        <w:spacing w:after="0" w:line="264" w:lineRule="auto"/>
        <w:ind w:right="972"/>
        <w:jc w:val="both"/>
        <w:rPr>
          <w:sz w:val="24"/>
          <w:szCs w:val="24"/>
        </w:rPr>
      </w:pPr>
    </w:p>
    <w:p w14:paraId="09823DBC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14.3</w:t>
      </w:r>
    </w:p>
    <w:p w14:paraId="648708D8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  <w:lang w:val="it-IT"/>
        </w:rPr>
        <w:t>Skiare</w:t>
      </w:r>
      <w:r>
        <w:rPr>
          <w:b/>
          <w:bCs/>
          <w:i/>
          <w:iCs/>
          <w:sz w:val="24"/>
          <w:szCs w:val="24"/>
        </w:rPr>
        <w:t>ály</w:t>
      </w:r>
      <w:proofErr w:type="spellEnd"/>
      <w:r>
        <w:rPr>
          <w:b/>
          <w:bCs/>
          <w:i/>
          <w:iCs/>
          <w:sz w:val="24"/>
          <w:szCs w:val="24"/>
        </w:rPr>
        <w:t xml:space="preserve"> - </w:t>
      </w:r>
      <w:proofErr w:type="spellStart"/>
      <w:r>
        <w:rPr>
          <w:b/>
          <w:bCs/>
          <w:i/>
          <w:iCs/>
          <w:sz w:val="24"/>
          <w:szCs w:val="24"/>
        </w:rPr>
        <w:t>tr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  <w:proofErr w:type="spellStart"/>
      <w:r>
        <w:rPr>
          <w:b/>
          <w:bCs/>
          <w:i/>
          <w:iCs/>
          <w:sz w:val="24"/>
          <w:szCs w:val="24"/>
        </w:rPr>
        <w:t>ninky</w:t>
      </w:r>
      <w:proofErr w:type="spellEnd"/>
    </w:p>
    <w:p w14:paraId="2B6B4579" w14:textId="77777777" w:rsidR="00B40125" w:rsidRDefault="00C16F7E" w:rsidP="00D37408">
      <w:pPr>
        <w:spacing w:after="0" w:line="264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navrhuje nají</w:t>
      </w:r>
      <w:r w:rsidRPr="00D37408">
        <w:rPr>
          <w:sz w:val="24"/>
          <w:szCs w:val="24"/>
        </w:rPr>
        <w:t>t are</w:t>
      </w:r>
      <w:r>
        <w:rPr>
          <w:sz w:val="24"/>
          <w:szCs w:val="24"/>
        </w:rPr>
        <w:t xml:space="preserve">ály ke spolupráci pro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ninky</w:t>
      </w:r>
      <w:proofErr w:type="spellEnd"/>
      <w:r>
        <w:rPr>
          <w:sz w:val="24"/>
          <w:szCs w:val="24"/>
        </w:rPr>
        <w:t>.</w:t>
      </w:r>
    </w:p>
    <w:p w14:paraId="4D55083A" w14:textId="77777777" w:rsidR="00B40125" w:rsidRDefault="00C16F7E" w:rsidP="00D37408">
      <w:pPr>
        <w:spacing w:after="0" w:line="264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Karel Vlček představil spolupráci se </w:t>
      </w:r>
      <w:proofErr w:type="spellStart"/>
      <w:r>
        <w:rPr>
          <w:sz w:val="24"/>
          <w:szCs w:val="24"/>
        </w:rPr>
        <w:t>skiareálem</w:t>
      </w:r>
      <w:proofErr w:type="spellEnd"/>
      <w:r>
        <w:rPr>
          <w:sz w:val="24"/>
          <w:szCs w:val="24"/>
        </w:rPr>
        <w:t xml:space="preserve"> na Lipně</w:t>
      </w:r>
      <w:r>
        <w:rPr>
          <w:sz w:val="24"/>
          <w:szCs w:val="24"/>
          <w:lang w:val="pt-PT"/>
        </w:rPr>
        <w:t>. Tento are</w:t>
      </w:r>
      <w:proofErr w:type="spellStart"/>
      <w:r>
        <w:rPr>
          <w:sz w:val="24"/>
          <w:szCs w:val="24"/>
        </w:rPr>
        <w:t>ál</w:t>
      </w:r>
      <w:proofErr w:type="spellEnd"/>
      <w:r>
        <w:rPr>
          <w:sz w:val="24"/>
          <w:szCs w:val="24"/>
        </w:rPr>
        <w:t xml:space="preserve"> je spoluprací s OSÚ AD velmi nakloněn.</w:t>
      </w:r>
    </w:p>
    <w:p w14:paraId="522967AB" w14:textId="77777777" w:rsidR="00B40125" w:rsidRDefault="00C16F7E" w:rsidP="00D37408">
      <w:pPr>
        <w:spacing w:after="0" w:line="264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Ladislav Forejtek připravuje dohodu o spolupráci se </w:t>
      </w:r>
      <w:proofErr w:type="spellStart"/>
      <w:r>
        <w:rPr>
          <w:sz w:val="24"/>
          <w:szCs w:val="24"/>
        </w:rPr>
        <w:t>skiareálem</w:t>
      </w:r>
      <w:proofErr w:type="spellEnd"/>
      <w:r>
        <w:rPr>
          <w:sz w:val="24"/>
          <w:szCs w:val="24"/>
        </w:rPr>
        <w:t xml:space="preserve"> v Harrachově a v Koutech.</w:t>
      </w:r>
    </w:p>
    <w:p w14:paraId="197AF9B8" w14:textId="77777777" w:rsidR="00B40125" w:rsidRDefault="00C16F7E" w:rsidP="00D37408">
      <w:pPr>
        <w:spacing w:after="0" w:line="264" w:lineRule="auto"/>
        <w:ind w:right="972"/>
        <w:jc w:val="both"/>
      </w:pPr>
      <w:r>
        <w:rPr>
          <w:b/>
          <w:bCs/>
          <w:sz w:val="24"/>
          <w:szCs w:val="24"/>
        </w:rPr>
        <w:t>Úkol trvá pro všechny členy Rady</w:t>
      </w:r>
    </w:p>
    <w:p w14:paraId="1DCABF38" w14:textId="77777777" w:rsidR="00B40125" w:rsidRDefault="00B40125" w:rsidP="00D37408">
      <w:pPr>
        <w:spacing w:after="0" w:line="264" w:lineRule="auto"/>
        <w:ind w:right="972"/>
        <w:jc w:val="both"/>
        <w:rPr>
          <w:sz w:val="24"/>
          <w:szCs w:val="24"/>
        </w:rPr>
      </w:pPr>
    </w:p>
    <w:p w14:paraId="061683BD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6.10</w:t>
      </w:r>
    </w:p>
    <w:p w14:paraId="28C8AC93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PR a komunikační analýza</w:t>
      </w:r>
    </w:p>
    <w:p w14:paraId="35913EBF" w14:textId="77777777" w:rsidR="00B40125" w:rsidRDefault="00C16F7E" w:rsidP="00D37408">
      <w:pPr>
        <w:spacing w:after="0" w:line="264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ukládá Evě, Karlovi a Filipovi rozpracovat analýzu a předložit nejlepší řešení v úseku AD.</w:t>
      </w:r>
    </w:p>
    <w:p w14:paraId="2020F9D5" w14:textId="77777777" w:rsidR="00B40125" w:rsidRDefault="00C16F7E" w:rsidP="00D37408">
      <w:pPr>
        <w:spacing w:after="0" w:line="264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Úkol trvá – DŠ bude urgovat</w:t>
      </w:r>
    </w:p>
    <w:p w14:paraId="2C1D2F0E" w14:textId="77777777" w:rsidR="00D37408" w:rsidRDefault="00D37408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76A2FB48" w14:textId="77777777" w:rsidR="00D37408" w:rsidRDefault="00D37408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658EF922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6.13</w:t>
      </w:r>
    </w:p>
    <w:p w14:paraId="38F8707C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pt-PT"/>
        </w:rPr>
        <w:t xml:space="preserve">Rada </w:t>
      </w:r>
      <w:proofErr w:type="spellStart"/>
      <w:r>
        <w:rPr>
          <w:b/>
          <w:bCs/>
          <w:i/>
          <w:iCs/>
          <w:sz w:val="24"/>
          <w:szCs w:val="24"/>
          <w:lang w:val="pt-PT"/>
        </w:rPr>
        <w:t>po</w:t>
      </w:r>
      <w:r>
        <w:rPr>
          <w:b/>
          <w:bCs/>
          <w:i/>
          <w:iCs/>
          <w:sz w:val="24"/>
          <w:szCs w:val="24"/>
        </w:rPr>
        <w:t>žaduje</w:t>
      </w:r>
      <w:proofErr w:type="spellEnd"/>
      <w:r>
        <w:rPr>
          <w:b/>
          <w:bCs/>
          <w:i/>
          <w:iCs/>
          <w:sz w:val="24"/>
          <w:szCs w:val="24"/>
        </w:rPr>
        <w:t xml:space="preserve"> po generálním sekretáři spolupráci v dohotovení smlouvy o osobnostních právech </w:t>
      </w:r>
      <w:r>
        <w:rPr>
          <w:i/>
          <w:iCs/>
          <w:sz w:val="24"/>
          <w:szCs w:val="24"/>
        </w:rPr>
        <w:t xml:space="preserve">– úkol </w:t>
      </w:r>
      <w:proofErr w:type="gramStart"/>
      <w:r>
        <w:rPr>
          <w:i/>
          <w:iCs/>
          <w:sz w:val="24"/>
          <w:szCs w:val="24"/>
        </w:rPr>
        <w:t>pro</w:t>
      </w:r>
      <w:proofErr w:type="gramEnd"/>
      <w:r>
        <w:rPr>
          <w:i/>
          <w:iCs/>
          <w:sz w:val="24"/>
          <w:szCs w:val="24"/>
        </w:rPr>
        <w:t xml:space="preserve"> Roberta Vargu trvá</w:t>
      </w:r>
    </w:p>
    <w:p w14:paraId="2E000470" w14:textId="77777777" w:rsidR="00B40125" w:rsidRDefault="00B40125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51B709CA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9.4</w:t>
      </w:r>
    </w:p>
    <w:p w14:paraId="75FF60B2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Příprava směrnice pro stanovení odpovědnosti při hospodaření se svěřenými prostředky OSÚ </w:t>
      </w:r>
      <w:r w:rsidRPr="00D37408">
        <w:rPr>
          <w:b/>
          <w:bCs/>
          <w:i/>
          <w:iCs/>
          <w:sz w:val="24"/>
          <w:szCs w:val="24"/>
        </w:rPr>
        <w:t>AD SL</w:t>
      </w:r>
      <w:r>
        <w:rPr>
          <w:b/>
          <w:bCs/>
          <w:i/>
          <w:iCs/>
          <w:sz w:val="24"/>
          <w:szCs w:val="24"/>
        </w:rPr>
        <w:t>ČR.</w:t>
      </w:r>
    </w:p>
    <w:p w14:paraId="612D9675" w14:textId="77777777" w:rsidR="00B40125" w:rsidRDefault="00C16F7E" w:rsidP="00D37408">
      <w:pPr>
        <w:spacing w:after="0" w:line="264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ukládá </w:t>
      </w:r>
      <w:r>
        <w:rPr>
          <w:sz w:val="24"/>
          <w:szCs w:val="24"/>
          <w:lang w:val="it-IT"/>
        </w:rPr>
        <w:t>RV a M</w:t>
      </w:r>
      <w:r>
        <w:rPr>
          <w:sz w:val="24"/>
          <w:szCs w:val="24"/>
        </w:rPr>
        <w:t>Š dořešit tuto směrnici.</w:t>
      </w:r>
    </w:p>
    <w:p w14:paraId="2CF1E1D8" w14:textId="77777777" w:rsidR="00B40125" w:rsidRDefault="00B40125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14:paraId="5671DF0E" w14:textId="77777777" w:rsidR="00B40125" w:rsidRDefault="00C16F7E" w:rsidP="00D37408">
      <w:pPr>
        <w:spacing w:after="0" w:line="264" w:lineRule="auto"/>
        <w:ind w:right="972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9.10 </w:t>
      </w:r>
    </w:p>
    <w:p w14:paraId="6986EFC7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en-US"/>
        </w:rPr>
        <w:t>SPS up</w:t>
      </w:r>
      <w:proofErr w:type="spellStart"/>
      <w:r>
        <w:rPr>
          <w:b/>
          <w:bCs/>
          <w:i/>
          <w:iCs/>
          <w:sz w:val="24"/>
          <w:szCs w:val="24"/>
        </w:rPr>
        <w:t>řesnění</w:t>
      </w:r>
      <w:proofErr w:type="spellEnd"/>
      <w:r>
        <w:rPr>
          <w:b/>
          <w:bCs/>
          <w:i/>
          <w:iCs/>
          <w:sz w:val="24"/>
          <w:szCs w:val="24"/>
        </w:rPr>
        <w:t xml:space="preserve"> pravidel zařazení </w:t>
      </w:r>
      <w:r>
        <w:rPr>
          <w:b/>
          <w:bCs/>
          <w:i/>
          <w:iCs/>
          <w:sz w:val="24"/>
          <w:szCs w:val="24"/>
          <w:lang w:val="pt-PT"/>
        </w:rPr>
        <w:t>do SpS</w:t>
      </w:r>
    </w:p>
    <w:p w14:paraId="78A9A15F" w14:textId="77777777" w:rsidR="00B40125" w:rsidRDefault="00C16F7E" w:rsidP="00D37408">
      <w:pPr>
        <w:spacing w:after="0" w:line="264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Rada ukládá dopracovat pravidla pro SPS – RJ + JF + MŠ do 28.2.2019</w:t>
      </w:r>
    </w:p>
    <w:p w14:paraId="1EA0B1ED" w14:textId="77777777" w:rsidR="00B40125" w:rsidRDefault="00C16F7E" w:rsidP="00D37408">
      <w:pPr>
        <w:spacing w:after="0" w:line="264" w:lineRule="auto"/>
      </w:pPr>
      <w:r>
        <w:t> </w:t>
      </w:r>
    </w:p>
    <w:p w14:paraId="15D680AE" w14:textId="77777777" w:rsidR="00B40125" w:rsidRDefault="00C16F7E" w:rsidP="00D37408">
      <w:pPr>
        <w:spacing w:after="0" w:line="264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9.15</w:t>
      </w:r>
    </w:p>
    <w:p w14:paraId="611353CC" w14:textId="77777777" w:rsidR="00B40125" w:rsidRDefault="00C16F7E" w:rsidP="00D37408">
      <w:pPr>
        <w:spacing w:after="0" w:line="264" w:lineRule="auto"/>
        <w:ind w:right="972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Klub </w:t>
      </w:r>
      <w:proofErr w:type="spellStart"/>
      <w:r>
        <w:rPr>
          <w:b/>
          <w:bCs/>
          <w:i/>
          <w:iCs/>
          <w:sz w:val="24"/>
          <w:szCs w:val="24"/>
        </w:rPr>
        <w:t>přá</w:t>
      </w:r>
      <w:r>
        <w:rPr>
          <w:b/>
          <w:bCs/>
          <w:i/>
          <w:iCs/>
          <w:sz w:val="24"/>
          <w:szCs w:val="24"/>
          <w:lang w:val="da-DK"/>
        </w:rPr>
        <w:t>tel</w:t>
      </w:r>
      <w:proofErr w:type="spellEnd"/>
      <w:r>
        <w:rPr>
          <w:b/>
          <w:bCs/>
          <w:i/>
          <w:iCs/>
          <w:sz w:val="24"/>
          <w:szCs w:val="24"/>
          <w:lang w:val="da-DK"/>
        </w:rPr>
        <w:t xml:space="preserve"> ly</w:t>
      </w:r>
      <w:proofErr w:type="spellStart"/>
      <w:r>
        <w:rPr>
          <w:b/>
          <w:bCs/>
          <w:i/>
          <w:iCs/>
          <w:sz w:val="24"/>
          <w:szCs w:val="24"/>
        </w:rPr>
        <w:t>žování</w:t>
      </w:r>
      <w:proofErr w:type="spellEnd"/>
      <w:r>
        <w:rPr>
          <w:i/>
          <w:iCs/>
          <w:sz w:val="24"/>
          <w:szCs w:val="24"/>
        </w:rPr>
        <w:t xml:space="preserve"> – </w:t>
      </w:r>
      <w:proofErr w:type="spellStart"/>
      <w:r>
        <w:rPr>
          <w:i/>
          <w:iCs/>
          <w:sz w:val="24"/>
          <w:szCs w:val="24"/>
        </w:rPr>
        <w:t>sponzorsk</w:t>
      </w:r>
      <w:proofErr w:type="spellEnd"/>
      <w:r>
        <w:rPr>
          <w:i/>
          <w:iCs/>
          <w:sz w:val="24"/>
          <w:szCs w:val="24"/>
          <w:lang w:val="fr-FR"/>
        </w:rPr>
        <w:t xml:space="preserve">é </w:t>
      </w:r>
      <w:r w:rsidRPr="00D37408">
        <w:rPr>
          <w:i/>
          <w:iCs/>
          <w:sz w:val="24"/>
          <w:szCs w:val="24"/>
        </w:rPr>
        <w:t xml:space="preserve">dary </w:t>
      </w:r>
    </w:p>
    <w:p w14:paraId="3D82A8FA" w14:textId="77777777" w:rsidR="00B40125" w:rsidRDefault="00C16F7E" w:rsidP="00D37408">
      <w:pPr>
        <w:spacing w:after="0" w:line="264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Rada ukládá </w:t>
      </w:r>
      <w:r>
        <w:rPr>
          <w:i/>
          <w:iCs/>
          <w:sz w:val="24"/>
          <w:szCs w:val="24"/>
          <w:lang w:val="it-IT"/>
        </w:rPr>
        <w:t>RV a M</w:t>
      </w:r>
      <w:r>
        <w:rPr>
          <w:i/>
          <w:iCs/>
          <w:sz w:val="24"/>
          <w:szCs w:val="24"/>
        </w:rPr>
        <w:t>Š navrhnout stanovy.</w:t>
      </w:r>
    </w:p>
    <w:p w14:paraId="58995FED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 </w:t>
      </w:r>
    </w:p>
    <w:p w14:paraId="0F01F086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10.3</w:t>
      </w:r>
    </w:p>
    <w:p w14:paraId="58750DF5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Předběžn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 xml:space="preserve">é </w:t>
      </w:r>
      <w:r>
        <w:rPr>
          <w:b/>
          <w:bCs/>
          <w:i/>
          <w:iCs/>
          <w:sz w:val="24"/>
          <w:szCs w:val="24"/>
        </w:rPr>
        <w:t>nominace MS a v příloze na MSJ a EYOWF</w:t>
      </w:r>
    </w:p>
    <w:p w14:paraId="1DA56292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Rada bere na vědomí a upřesňuje </w:t>
      </w:r>
      <w:proofErr w:type="spellStart"/>
      <w:r>
        <w:rPr>
          <w:sz w:val="24"/>
          <w:szCs w:val="24"/>
        </w:rPr>
        <w:t>předběžn</w:t>
      </w:r>
      <w:proofErr w:type="spellEnd"/>
      <w:r>
        <w:rPr>
          <w:sz w:val="24"/>
          <w:szCs w:val="24"/>
          <w:lang w:val="fr-FR"/>
        </w:rPr>
        <w:t xml:space="preserve">é </w:t>
      </w:r>
      <w:proofErr w:type="spellStart"/>
      <w:r>
        <w:rPr>
          <w:sz w:val="24"/>
          <w:szCs w:val="24"/>
          <w:lang w:val="it-IT"/>
        </w:rPr>
        <w:t>nominace</w:t>
      </w:r>
      <w:proofErr w:type="spellEnd"/>
      <w:r>
        <w:rPr>
          <w:sz w:val="24"/>
          <w:szCs w:val="24"/>
          <w:lang w:val="it-IT"/>
        </w:rPr>
        <w:t>.</w:t>
      </w:r>
    </w:p>
    <w:p w14:paraId="6CC34A76" w14:textId="77777777" w:rsidR="00B40125" w:rsidRDefault="00C16F7E" w:rsidP="00D37408">
      <w:pPr>
        <w:spacing w:after="0" w:line="264" w:lineRule="auto"/>
        <w:rPr>
          <w:b/>
          <w:bCs/>
          <w:color w:val="0070C0"/>
          <w:sz w:val="24"/>
          <w:szCs w:val="24"/>
          <w:u w:color="0070C0"/>
        </w:rPr>
      </w:pPr>
      <w:r>
        <w:rPr>
          <w:b/>
          <w:bCs/>
          <w:color w:val="0070C0"/>
          <w:sz w:val="24"/>
          <w:szCs w:val="24"/>
          <w:u w:color="0070C0"/>
          <w:lang w:val="en-US"/>
        </w:rPr>
        <w:t>MS Are 2019</w:t>
      </w:r>
    </w:p>
    <w:p w14:paraId="1B0C7F64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Muž</w:t>
      </w:r>
      <w:r>
        <w:rPr>
          <w:sz w:val="24"/>
          <w:szCs w:val="24"/>
          <w:lang w:val="it-IT"/>
        </w:rPr>
        <w:t>i:</w:t>
      </w:r>
    </w:p>
    <w:p w14:paraId="497FCFCE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Krýzl vše</w:t>
      </w:r>
    </w:p>
    <w:p w14:paraId="4753FFAE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  <w:lang w:val="da-DK"/>
        </w:rPr>
        <w:t>Berndt v</w:t>
      </w:r>
      <w:proofErr w:type="spellStart"/>
      <w:r>
        <w:rPr>
          <w:sz w:val="24"/>
          <w:szCs w:val="24"/>
        </w:rPr>
        <w:t>še</w:t>
      </w:r>
      <w:proofErr w:type="spellEnd"/>
    </w:p>
    <w:p w14:paraId="7C849AFC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Zabystř</w:t>
      </w:r>
      <w:r w:rsidRPr="00D37408">
        <w:rPr>
          <w:sz w:val="24"/>
          <w:szCs w:val="24"/>
        </w:rPr>
        <w:t>an</w:t>
      </w:r>
      <w:proofErr w:type="spellEnd"/>
      <w:r w:rsidRPr="00D37408">
        <w:rPr>
          <w:sz w:val="24"/>
          <w:szCs w:val="24"/>
        </w:rPr>
        <w:t xml:space="preserve"> v</w:t>
      </w:r>
      <w:r>
        <w:rPr>
          <w:sz w:val="24"/>
          <w:szCs w:val="24"/>
        </w:rPr>
        <w:t>še</w:t>
      </w:r>
    </w:p>
    <w:p w14:paraId="063AC184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Klinský</w:t>
      </w:r>
      <w:proofErr w:type="spellEnd"/>
      <w:r>
        <w:rPr>
          <w:sz w:val="24"/>
          <w:szCs w:val="24"/>
        </w:rPr>
        <w:t xml:space="preserve"> </w:t>
      </w:r>
      <w:proofErr w:type="gramStart"/>
      <w:r w:rsidRPr="00D37408">
        <w:rPr>
          <w:sz w:val="24"/>
          <w:szCs w:val="24"/>
        </w:rPr>
        <w:t>DH,SG</w:t>
      </w:r>
      <w:proofErr w:type="gramEnd"/>
    </w:p>
    <w:p w14:paraId="171EA41F" w14:textId="39F4A97A" w:rsidR="00B40125" w:rsidRDefault="00C16F7E" w:rsidP="00D37408">
      <w:pPr>
        <w:spacing w:after="0" w:line="264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Forejtek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mimo,SL</w:t>
      </w:r>
      <w:proofErr w:type="spellEnd"/>
      <w:proofErr w:type="gramEnd"/>
      <w:r w:rsidR="00045C6E">
        <w:rPr>
          <w:sz w:val="24"/>
          <w:szCs w:val="24"/>
        </w:rPr>
        <w:t>(GS)</w:t>
      </w:r>
    </w:p>
    <w:p w14:paraId="0D8AF176" w14:textId="4B1E5AA8" w:rsidR="00B40125" w:rsidRDefault="00045C6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  <w:lang w:val="sv-SE"/>
        </w:rPr>
        <w:t>Paulus GS</w:t>
      </w:r>
    </w:p>
    <w:p w14:paraId="265DF830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Staszowski</w:t>
      </w:r>
      <w:proofErr w:type="spellEnd"/>
      <w:r>
        <w:rPr>
          <w:sz w:val="24"/>
          <w:szCs w:val="24"/>
        </w:rPr>
        <w:t xml:space="preserve"> SL</w:t>
      </w:r>
    </w:p>
    <w:p w14:paraId="7E070560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Ženy:</w:t>
      </w:r>
    </w:p>
    <w:p w14:paraId="6E664010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 w:rsidRPr="00D37408">
        <w:rPr>
          <w:sz w:val="24"/>
          <w:szCs w:val="24"/>
        </w:rPr>
        <w:t>Ledeck</w:t>
      </w:r>
      <w:r>
        <w:rPr>
          <w:sz w:val="24"/>
          <w:szCs w:val="24"/>
        </w:rPr>
        <w:t>á</w:t>
      </w:r>
    </w:p>
    <w:p w14:paraId="63B4A052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  <w:lang w:val="it-IT"/>
        </w:rPr>
        <w:t>Capov</w:t>
      </w:r>
      <w:r>
        <w:rPr>
          <w:sz w:val="24"/>
          <w:szCs w:val="24"/>
        </w:rPr>
        <w:t>á</w:t>
      </w:r>
    </w:p>
    <w:p w14:paraId="23774308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Dubovská</w:t>
      </w:r>
    </w:p>
    <w:p w14:paraId="31534A32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proofErr w:type="spellStart"/>
      <w:r w:rsidRPr="00D37408">
        <w:rPr>
          <w:sz w:val="24"/>
          <w:szCs w:val="24"/>
        </w:rPr>
        <w:t>Paulathov</w:t>
      </w:r>
      <w:r>
        <w:rPr>
          <w:sz w:val="24"/>
          <w:szCs w:val="24"/>
        </w:rPr>
        <w:t>á</w:t>
      </w:r>
      <w:proofErr w:type="spellEnd"/>
    </w:p>
    <w:p w14:paraId="63523428" w14:textId="77777777" w:rsidR="00B40125" w:rsidRDefault="00B40125" w:rsidP="00D37408">
      <w:pPr>
        <w:spacing w:after="0" w:line="264" w:lineRule="auto"/>
        <w:rPr>
          <w:sz w:val="24"/>
          <w:szCs w:val="24"/>
        </w:rPr>
      </w:pPr>
    </w:p>
    <w:p w14:paraId="63A7D41F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Pravidlo pro závodníka, který plní pořadí do 500. místa v LB a jede dvě a ví</w:t>
      </w:r>
      <w:r>
        <w:rPr>
          <w:sz w:val="24"/>
          <w:szCs w:val="24"/>
          <w:lang w:val="it-IT"/>
        </w:rPr>
        <w:t xml:space="preserve">ce </w:t>
      </w:r>
      <w:proofErr w:type="spellStart"/>
      <w:r>
        <w:rPr>
          <w:sz w:val="24"/>
          <w:szCs w:val="24"/>
          <w:lang w:val="it-IT"/>
        </w:rPr>
        <w:t>discipl</w:t>
      </w:r>
      <w:r>
        <w:rPr>
          <w:sz w:val="24"/>
          <w:szCs w:val="24"/>
        </w:rPr>
        <w:t>ín</w:t>
      </w:r>
      <w:proofErr w:type="spellEnd"/>
      <w:r>
        <w:rPr>
          <w:sz w:val="24"/>
          <w:szCs w:val="24"/>
        </w:rPr>
        <w:t xml:space="preserve"> má placeno jeden doprovod = ubytování a dopravu autem. Závodník, který pojede jen na jednu disciplínu bude mít k dispozici společný </w:t>
      </w:r>
      <w:r>
        <w:rPr>
          <w:sz w:val="24"/>
          <w:szCs w:val="24"/>
          <w:lang w:val="pt-PT"/>
        </w:rPr>
        <w:t>realiza</w:t>
      </w:r>
      <w:r>
        <w:rPr>
          <w:sz w:val="24"/>
          <w:szCs w:val="24"/>
        </w:rPr>
        <w:t>ční tým. Případný doprovod bude hrazen závodníkem.</w:t>
      </w:r>
    </w:p>
    <w:p w14:paraId="38819130" w14:textId="77777777" w:rsidR="00B40125" w:rsidRDefault="00B40125" w:rsidP="00D37408">
      <w:pPr>
        <w:spacing w:after="0" w:line="264" w:lineRule="auto"/>
        <w:rPr>
          <w:sz w:val="24"/>
          <w:szCs w:val="24"/>
        </w:rPr>
      </w:pPr>
    </w:p>
    <w:p w14:paraId="5DABB5CD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b/>
          <w:bCs/>
          <w:sz w:val="24"/>
          <w:szCs w:val="24"/>
          <w:lang w:val="pt-PT"/>
        </w:rPr>
        <w:lastRenderedPageBreak/>
        <w:t>Realiza</w:t>
      </w:r>
      <w:r>
        <w:rPr>
          <w:b/>
          <w:bCs/>
          <w:sz w:val="24"/>
          <w:szCs w:val="24"/>
        </w:rPr>
        <w:t>ční tým</w:t>
      </w:r>
      <w:r>
        <w:rPr>
          <w:sz w:val="24"/>
          <w:szCs w:val="24"/>
        </w:rPr>
        <w:t xml:space="preserve">, který pracuje </w:t>
      </w:r>
      <w:proofErr w:type="gramStart"/>
      <w:r>
        <w:rPr>
          <w:sz w:val="24"/>
          <w:szCs w:val="24"/>
        </w:rPr>
        <w:t>pro</w:t>
      </w:r>
      <w:proofErr w:type="gramEnd"/>
      <w:r>
        <w:rPr>
          <w:sz w:val="24"/>
          <w:szCs w:val="24"/>
        </w:rPr>
        <w:t xml:space="preserve"> všechny na MS Are navržen ve složení:</w:t>
      </w:r>
    </w:p>
    <w:p w14:paraId="1F6A71BC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Forejtek L.</w:t>
      </w:r>
    </w:p>
    <w:p w14:paraId="519A013A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Trčka O.</w:t>
      </w:r>
    </w:p>
    <w:p w14:paraId="1C2DF64C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 w:rsidRPr="00D37408">
        <w:rPr>
          <w:sz w:val="24"/>
          <w:szCs w:val="24"/>
          <w:lang w:val="en-US"/>
        </w:rPr>
        <w:t>Bank O.</w:t>
      </w:r>
    </w:p>
    <w:p w14:paraId="2A4E8E7D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Klinská</w:t>
      </w:r>
      <w:proofErr w:type="spellEnd"/>
      <w:r>
        <w:rPr>
          <w:sz w:val="24"/>
          <w:szCs w:val="24"/>
        </w:rPr>
        <w:t xml:space="preserve"> N. – </w:t>
      </w:r>
      <w:proofErr w:type="spellStart"/>
      <w:r>
        <w:rPr>
          <w:sz w:val="24"/>
          <w:szCs w:val="24"/>
        </w:rPr>
        <w:t>fyzio</w:t>
      </w:r>
      <w:proofErr w:type="spellEnd"/>
    </w:p>
    <w:p w14:paraId="22BD12D3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gramStart"/>
      <w:r>
        <w:rPr>
          <w:sz w:val="24"/>
          <w:szCs w:val="24"/>
        </w:rPr>
        <w:t>Beznoska - l</w:t>
      </w:r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kař</w:t>
      </w:r>
      <w:proofErr w:type="spellEnd"/>
      <w:proofErr w:type="gramEnd"/>
    </w:p>
    <w:p w14:paraId="4A87F215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František </w:t>
      </w:r>
      <w:proofErr w:type="gramStart"/>
      <w:r>
        <w:rPr>
          <w:sz w:val="24"/>
          <w:szCs w:val="24"/>
        </w:rPr>
        <w:t>Andrle - kondiční</w:t>
      </w:r>
      <w:proofErr w:type="gramEnd"/>
      <w:r>
        <w:rPr>
          <w:sz w:val="24"/>
          <w:szCs w:val="24"/>
        </w:rPr>
        <w:t xml:space="preserve"> trenér, asistent </w:t>
      </w:r>
    </w:p>
    <w:p w14:paraId="5C5EE9C4" w14:textId="77777777" w:rsidR="00B40125" w:rsidRDefault="00B40125" w:rsidP="00D37408">
      <w:pPr>
        <w:spacing w:after="0" w:line="264" w:lineRule="auto"/>
        <w:rPr>
          <w:sz w:val="24"/>
          <w:szCs w:val="24"/>
        </w:rPr>
      </w:pPr>
    </w:p>
    <w:p w14:paraId="403AF1C0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Tým Ester bude řešen nejpozději do 31.1.2019 – </w:t>
      </w:r>
      <w:r>
        <w:rPr>
          <w:sz w:val="24"/>
          <w:szCs w:val="24"/>
          <w:lang w:val="nl-NL"/>
        </w:rPr>
        <w:t>Bank, Kou</w:t>
      </w:r>
      <w:proofErr w:type="spellStart"/>
      <w:r>
        <w:rPr>
          <w:sz w:val="24"/>
          <w:szCs w:val="24"/>
        </w:rPr>
        <w:t>řil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Lešák</w:t>
      </w:r>
      <w:proofErr w:type="spellEnd"/>
      <w:r>
        <w:rPr>
          <w:sz w:val="24"/>
          <w:szCs w:val="24"/>
        </w:rPr>
        <w:t xml:space="preserve"> a Ledecká.</w:t>
      </w:r>
    </w:p>
    <w:p w14:paraId="30591BA8" w14:textId="77777777" w:rsidR="00B40125" w:rsidRDefault="00B40125" w:rsidP="00D37408">
      <w:pPr>
        <w:spacing w:after="0" w:line="264" w:lineRule="auto"/>
        <w:rPr>
          <w:sz w:val="24"/>
          <w:szCs w:val="24"/>
        </w:rPr>
      </w:pPr>
    </w:p>
    <w:p w14:paraId="6586CBC1" w14:textId="77777777" w:rsidR="00B40125" w:rsidRDefault="00C16F7E" w:rsidP="00D37408">
      <w:pPr>
        <w:spacing w:after="0" w:line="264" w:lineRule="auto"/>
        <w:rPr>
          <w:b/>
          <w:bCs/>
          <w:color w:val="0070C0"/>
          <w:sz w:val="24"/>
          <w:szCs w:val="24"/>
          <w:u w:color="0070C0"/>
        </w:rPr>
      </w:pPr>
      <w:r>
        <w:rPr>
          <w:b/>
          <w:bCs/>
          <w:color w:val="0070C0"/>
          <w:sz w:val="24"/>
          <w:szCs w:val="24"/>
          <w:u w:color="0070C0"/>
          <w:lang w:val="it-IT"/>
        </w:rPr>
        <w:t>MSJ Val di Fassa 2019</w:t>
      </w:r>
    </w:p>
    <w:p w14:paraId="7F438F24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Viz příloha</w:t>
      </w:r>
    </w:p>
    <w:p w14:paraId="5DD744B9" w14:textId="77777777" w:rsidR="00B40125" w:rsidRDefault="00B40125" w:rsidP="00D37408">
      <w:pPr>
        <w:spacing w:after="0" w:line="264" w:lineRule="auto"/>
        <w:rPr>
          <w:sz w:val="24"/>
          <w:szCs w:val="24"/>
        </w:rPr>
      </w:pPr>
    </w:p>
    <w:p w14:paraId="267455BC" w14:textId="77777777" w:rsidR="00B40125" w:rsidRDefault="00C16F7E" w:rsidP="00D37408">
      <w:pPr>
        <w:spacing w:after="0" w:line="264" w:lineRule="auto"/>
        <w:rPr>
          <w:b/>
          <w:bCs/>
          <w:color w:val="0070C0"/>
          <w:sz w:val="24"/>
          <w:szCs w:val="24"/>
          <w:u w:color="0070C0"/>
        </w:rPr>
      </w:pPr>
      <w:r w:rsidRPr="00D37408">
        <w:rPr>
          <w:b/>
          <w:bCs/>
          <w:color w:val="0070C0"/>
          <w:sz w:val="24"/>
          <w:szCs w:val="24"/>
          <w:u w:color="0070C0"/>
        </w:rPr>
        <w:t>EYOWF 2019</w:t>
      </w:r>
    </w:p>
    <w:p w14:paraId="5809CFAF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Viz příloha</w:t>
      </w:r>
    </w:p>
    <w:p w14:paraId="0B7143DF" w14:textId="77777777" w:rsidR="00B40125" w:rsidRDefault="00B40125" w:rsidP="00D37408">
      <w:pPr>
        <w:spacing w:after="0" w:line="264" w:lineRule="auto"/>
        <w:rPr>
          <w:sz w:val="24"/>
          <w:szCs w:val="24"/>
        </w:rPr>
      </w:pPr>
    </w:p>
    <w:p w14:paraId="13456694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10.4</w:t>
      </w:r>
    </w:p>
    <w:p w14:paraId="687D07D1" w14:textId="77777777" w:rsidR="00B40125" w:rsidRDefault="00C16F7E" w:rsidP="00D37408">
      <w:pPr>
        <w:spacing w:after="0" w:line="264" w:lineRule="auto"/>
        <w:rPr>
          <w:b/>
          <w:bCs/>
          <w:sz w:val="24"/>
          <w:szCs w:val="24"/>
        </w:rPr>
      </w:pPr>
      <w:r w:rsidRPr="00D37408">
        <w:rPr>
          <w:b/>
          <w:bCs/>
          <w:sz w:val="24"/>
          <w:szCs w:val="24"/>
        </w:rPr>
        <w:t xml:space="preserve">Workshop </w:t>
      </w:r>
      <w:proofErr w:type="spellStart"/>
      <w:r w:rsidRPr="00D37408">
        <w:rPr>
          <w:b/>
          <w:bCs/>
          <w:sz w:val="24"/>
          <w:szCs w:val="24"/>
        </w:rPr>
        <w:t>Skiare</w:t>
      </w:r>
      <w:r>
        <w:rPr>
          <w:b/>
          <w:bCs/>
          <w:sz w:val="24"/>
          <w:szCs w:val="24"/>
        </w:rPr>
        <w:t>á</w:t>
      </w:r>
      <w:r w:rsidRPr="00D37408">
        <w:rPr>
          <w:b/>
          <w:bCs/>
          <w:sz w:val="24"/>
          <w:szCs w:val="24"/>
        </w:rPr>
        <w:t>l</w:t>
      </w:r>
      <w:proofErr w:type="spellEnd"/>
      <w:r w:rsidRPr="00D37408">
        <w:rPr>
          <w:b/>
          <w:bCs/>
          <w:sz w:val="24"/>
          <w:szCs w:val="24"/>
        </w:rPr>
        <w:t xml:space="preserve"> Kl</w:t>
      </w:r>
      <w:r>
        <w:rPr>
          <w:b/>
          <w:bCs/>
          <w:sz w:val="24"/>
          <w:szCs w:val="24"/>
        </w:rPr>
        <w:t>íny 25.-26.1.2019 – podrobnosti na http://vysledky.czech-ski.cz/</w:t>
      </w:r>
    </w:p>
    <w:p w14:paraId="1FA1C4C7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Pozvánky rozeslány, očekáváme přihlášky na sekretariatad@czech-ski.com.</w:t>
      </w:r>
    </w:p>
    <w:p w14:paraId="1C06D6B2" w14:textId="77777777" w:rsidR="00B40125" w:rsidRDefault="00B40125" w:rsidP="00D37408">
      <w:pPr>
        <w:spacing w:after="0" w:line="264" w:lineRule="auto"/>
        <w:rPr>
          <w:sz w:val="24"/>
          <w:szCs w:val="24"/>
        </w:rPr>
      </w:pPr>
    </w:p>
    <w:p w14:paraId="4D671A51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10.5</w:t>
      </w:r>
    </w:p>
    <w:p w14:paraId="07698359" w14:textId="77777777" w:rsidR="00B40125" w:rsidRPr="00045C6E" w:rsidRDefault="00C16F7E" w:rsidP="00D37408">
      <w:pPr>
        <w:spacing w:after="0" w:line="264" w:lineRule="auto"/>
        <w:rPr>
          <w:b/>
          <w:bCs/>
          <w:color w:val="000000" w:themeColor="text1"/>
          <w:sz w:val="24"/>
          <w:szCs w:val="24"/>
        </w:rPr>
      </w:pPr>
      <w:proofErr w:type="spellStart"/>
      <w:r w:rsidRPr="00045C6E">
        <w:rPr>
          <w:b/>
          <w:bCs/>
          <w:color w:val="000000" w:themeColor="text1"/>
          <w:sz w:val="24"/>
          <w:szCs w:val="24"/>
        </w:rPr>
        <w:t>SpS</w:t>
      </w:r>
      <w:proofErr w:type="spellEnd"/>
      <w:r w:rsidRPr="00045C6E">
        <w:rPr>
          <w:b/>
          <w:bCs/>
          <w:color w:val="000000" w:themeColor="text1"/>
          <w:sz w:val="24"/>
          <w:szCs w:val="24"/>
        </w:rPr>
        <w:t xml:space="preserve"> – </w:t>
      </w:r>
      <w:r w:rsidRPr="00045C6E">
        <w:rPr>
          <w:b/>
          <w:bCs/>
          <w:color w:val="000000" w:themeColor="text1"/>
          <w:sz w:val="24"/>
          <w:szCs w:val="24"/>
          <w:lang w:val="pt-PT"/>
        </w:rPr>
        <w:t>I.pol.2019</w:t>
      </w:r>
    </w:p>
    <w:p w14:paraId="75E0B2B6" w14:textId="77777777" w:rsidR="00B40125" w:rsidRPr="00045C6E" w:rsidRDefault="00C16F7E" w:rsidP="00D37408">
      <w:pPr>
        <w:spacing w:after="0" w:line="264" w:lineRule="auto"/>
        <w:rPr>
          <w:color w:val="000000" w:themeColor="text1"/>
          <w:sz w:val="24"/>
          <w:szCs w:val="24"/>
          <w:u w:color="FF0000"/>
        </w:rPr>
      </w:pPr>
      <w:r w:rsidRPr="00045C6E">
        <w:rPr>
          <w:color w:val="000000" w:themeColor="text1"/>
          <w:sz w:val="24"/>
          <w:szCs w:val="24"/>
          <w:lang w:val="es-ES_tradnl"/>
        </w:rPr>
        <w:t xml:space="preserve">Rada </w:t>
      </w:r>
      <w:r w:rsidRPr="00045C6E">
        <w:rPr>
          <w:color w:val="000000" w:themeColor="text1"/>
          <w:sz w:val="24"/>
          <w:szCs w:val="24"/>
          <w:u w:color="FF0000"/>
        </w:rPr>
        <w:t>schvaluje</w:t>
      </w:r>
      <w:r w:rsidRPr="00045C6E">
        <w:rPr>
          <w:color w:val="000000" w:themeColor="text1"/>
          <w:sz w:val="24"/>
          <w:szCs w:val="24"/>
        </w:rPr>
        <w:t xml:space="preserve"> navýšení </w:t>
      </w:r>
      <w:proofErr w:type="spellStart"/>
      <w:r w:rsidRPr="00045C6E">
        <w:rPr>
          <w:color w:val="000000" w:themeColor="text1"/>
          <w:sz w:val="24"/>
          <w:szCs w:val="24"/>
          <w:lang w:val="fr-FR"/>
        </w:rPr>
        <w:t>financ</w:t>
      </w:r>
      <w:proofErr w:type="spellEnd"/>
      <w:r w:rsidRPr="00045C6E">
        <w:rPr>
          <w:color w:val="000000" w:themeColor="text1"/>
          <w:sz w:val="24"/>
          <w:szCs w:val="24"/>
        </w:rPr>
        <w:t xml:space="preserve">í </w:t>
      </w:r>
      <w:r w:rsidRPr="00045C6E">
        <w:rPr>
          <w:color w:val="000000" w:themeColor="text1"/>
          <w:sz w:val="24"/>
          <w:szCs w:val="24"/>
          <w:lang w:val="it-IT"/>
        </w:rPr>
        <w:t xml:space="preserve">pro I.pol.2019 </w:t>
      </w:r>
      <w:proofErr w:type="spellStart"/>
      <w:r w:rsidRPr="00045C6E">
        <w:rPr>
          <w:color w:val="000000" w:themeColor="text1"/>
          <w:sz w:val="24"/>
          <w:szCs w:val="24"/>
          <w:lang w:val="it-IT"/>
        </w:rPr>
        <w:t>SpS</w:t>
      </w:r>
      <w:proofErr w:type="spellEnd"/>
      <w:r w:rsidRPr="00045C6E">
        <w:rPr>
          <w:color w:val="000000" w:themeColor="text1"/>
          <w:sz w:val="24"/>
          <w:szCs w:val="24"/>
          <w:lang w:val="it-IT"/>
        </w:rPr>
        <w:t xml:space="preserve"> </w:t>
      </w:r>
      <w:r w:rsidRPr="00045C6E">
        <w:rPr>
          <w:color w:val="000000" w:themeColor="text1"/>
          <w:sz w:val="24"/>
          <w:szCs w:val="24"/>
          <w:u w:color="FF0000"/>
        </w:rPr>
        <w:t xml:space="preserve">o 10%, tzn. </w:t>
      </w:r>
    </w:p>
    <w:p w14:paraId="4834F7F6" w14:textId="77777777" w:rsidR="00B40125" w:rsidRPr="00045C6E" w:rsidRDefault="00C16F7E" w:rsidP="00D37408">
      <w:pPr>
        <w:pStyle w:val="Odstavecseseznamem"/>
        <w:numPr>
          <w:ilvl w:val="0"/>
          <w:numId w:val="4"/>
        </w:numPr>
        <w:spacing w:after="0" w:line="264" w:lineRule="auto"/>
        <w:rPr>
          <w:color w:val="000000" w:themeColor="text1"/>
          <w:sz w:val="24"/>
          <w:szCs w:val="24"/>
          <w:lang w:val="cs-CZ"/>
        </w:rPr>
      </w:pPr>
      <w:proofErr w:type="spellStart"/>
      <w:r w:rsidRPr="00045C6E">
        <w:rPr>
          <w:color w:val="000000" w:themeColor="text1"/>
          <w:sz w:val="24"/>
          <w:szCs w:val="24"/>
          <w:u w:color="FF0000"/>
          <w:lang w:val="cs-CZ"/>
        </w:rPr>
        <w:t>SpS</w:t>
      </w:r>
      <w:proofErr w:type="spellEnd"/>
      <w:r w:rsidRPr="00045C6E">
        <w:rPr>
          <w:color w:val="000000" w:themeColor="text1"/>
          <w:sz w:val="24"/>
          <w:szCs w:val="24"/>
          <w:u w:color="FF0000"/>
          <w:lang w:val="cs-CZ"/>
        </w:rPr>
        <w:t xml:space="preserve"> typu A obdrží 14.300 Kč měsíčně </w:t>
      </w:r>
    </w:p>
    <w:p w14:paraId="33197E59" w14:textId="77777777" w:rsidR="00B40125" w:rsidRPr="00045C6E" w:rsidRDefault="00C16F7E" w:rsidP="00D37408">
      <w:pPr>
        <w:pStyle w:val="Odstavecseseznamem"/>
        <w:numPr>
          <w:ilvl w:val="0"/>
          <w:numId w:val="4"/>
        </w:numPr>
        <w:spacing w:after="0" w:line="264" w:lineRule="auto"/>
        <w:rPr>
          <w:color w:val="000000" w:themeColor="text1"/>
          <w:sz w:val="24"/>
          <w:szCs w:val="24"/>
          <w:lang w:val="cs-CZ"/>
        </w:rPr>
      </w:pPr>
      <w:proofErr w:type="spellStart"/>
      <w:r w:rsidRPr="00045C6E">
        <w:rPr>
          <w:color w:val="000000" w:themeColor="text1"/>
          <w:sz w:val="24"/>
          <w:szCs w:val="24"/>
          <w:u w:color="FF0000"/>
          <w:lang w:val="cs-CZ"/>
        </w:rPr>
        <w:t>SpS</w:t>
      </w:r>
      <w:proofErr w:type="spellEnd"/>
      <w:r w:rsidRPr="00045C6E">
        <w:rPr>
          <w:color w:val="000000" w:themeColor="text1"/>
          <w:sz w:val="24"/>
          <w:szCs w:val="24"/>
          <w:u w:color="FF0000"/>
          <w:lang w:val="cs-CZ"/>
        </w:rPr>
        <w:t xml:space="preserve"> typu B obdrží 10.400 Kč měsíčně</w:t>
      </w:r>
    </w:p>
    <w:p w14:paraId="7410D7F9" w14:textId="77777777" w:rsidR="00B40125" w:rsidRPr="00045C6E" w:rsidRDefault="00C16F7E" w:rsidP="00D37408">
      <w:pPr>
        <w:pStyle w:val="Odstavecseseznamem"/>
        <w:numPr>
          <w:ilvl w:val="0"/>
          <w:numId w:val="4"/>
        </w:numPr>
        <w:spacing w:after="0" w:line="264" w:lineRule="auto"/>
        <w:rPr>
          <w:color w:val="000000" w:themeColor="text1"/>
          <w:sz w:val="24"/>
          <w:szCs w:val="24"/>
          <w:lang w:val="cs-CZ"/>
        </w:rPr>
      </w:pPr>
      <w:proofErr w:type="spellStart"/>
      <w:r w:rsidRPr="00045C6E">
        <w:rPr>
          <w:color w:val="000000" w:themeColor="text1"/>
          <w:sz w:val="24"/>
          <w:szCs w:val="24"/>
          <w:u w:color="FF0000"/>
          <w:lang w:val="cs-CZ"/>
        </w:rPr>
        <w:t>SpS</w:t>
      </w:r>
      <w:proofErr w:type="spellEnd"/>
      <w:r w:rsidRPr="00045C6E">
        <w:rPr>
          <w:color w:val="000000" w:themeColor="text1"/>
          <w:sz w:val="24"/>
          <w:szCs w:val="24"/>
          <w:u w:color="FF0000"/>
          <w:lang w:val="cs-CZ"/>
        </w:rPr>
        <w:t xml:space="preserve"> typu C obdrží 7.700 Kč měsíčně</w:t>
      </w:r>
    </w:p>
    <w:p w14:paraId="453A5BC6" w14:textId="77777777" w:rsidR="00B40125" w:rsidRPr="00045C6E" w:rsidRDefault="00C16F7E" w:rsidP="00D37408">
      <w:pPr>
        <w:spacing w:after="0" w:line="264" w:lineRule="auto"/>
        <w:rPr>
          <w:color w:val="000000" w:themeColor="text1"/>
          <w:sz w:val="24"/>
          <w:szCs w:val="24"/>
        </w:rPr>
      </w:pPr>
      <w:r w:rsidRPr="00045C6E">
        <w:rPr>
          <w:color w:val="000000" w:themeColor="text1"/>
          <w:sz w:val="24"/>
          <w:szCs w:val="24"/>
        </w:rPr>
        <w:t xml:space="preserve">Na střediska </w:t>
      </w:r>
      <w:proofErr w:type="spellStart"/>
      <w:r w:rsidRPr="00045C6E">
        <w:rPr>
          <w:color w:val="000000" w:themeColor="text1"/>
          <w:sz w:val="24"/>
          <w:szCs w:val="24"/>
        </w:rPr>
        <w:t>SpS</w:t>
      </w:r>
      <w:proofErr w:type="spellEnd"/>
      <w:r w:rsidRPr="00045C6E">
        <w:rPr>
          <w:color w:val="000000" w:themeColor="text1"/>
          <w:sz w:val="24"/>
          <w:szCs w:val="24"/>
        </w:rPr>
        <w:t xml:space="preserve"> odejde oznámení </w:t>
      </w:r>
      <w:r w:rsidRPr="00045C6E">
        <w:rPr>
          <w:color w:val="000000" w:themeColor="text1"/>
          <w:sz w:val="24"/>
          <w:szCs w:val="24"/>
          <w:lang w:val="it-IT"/>
        </w:rPr>
        <w:t>o v</w:t>
      </w:r>
      <w:proofErr w:type="spellStart"/>
      <w:r w:rsidRPr="00045C6E">
        <w:rPr>
          <w:color w:val="000000" w:themeColor="text1"/>
          <w:sz w:val="24"/>
          <w:szCs w:val="24"/>
        </w:rPr>
        <w:t>ýš</w:t>
      </w:r>
      <w:proofErr w:type="spellEnd"/>
      <w:r w:rsidRPr="00045C6E">
        <w:rPr>
          <w:color w:val="000000" w:themeColor="text1"/>
          <w:sz w:val="24"/>
          <w:szCs w:val="24"/>
          <w:lang w:val="it-IT"/>
        </w:rPr>
        <w:t>i p</w:t>
      </w:r>
      <w:proofErr w:type="spellStart"/>
      <w:r w:rsidRPr="00045C6E">
        <w:rPr>
          <w:color w:val="000000" w:themeColor="text1"/>
          <w:sz w:val="24"/>
          <w:szCs w:val="24"/>
        </w:rPr>
        <w:t>říspěvku</w:t>
      </w:r>
      <w:proofErr w:type="spellEnd"/>
      <w:r w:rsidRPr="00045C6E">
        <w:rPr>
          <w:color w:val="000000" w:themeColor="text1"/>
          <w:sz w:val="24"/>
          <w:szCs w:val="24"/>
        </w:rPr>
        <w:t xml:space="preserve">. </w:t>
      </w:r>
    </w:p>
    <w:p w14:paraId="6ADF9F8E" w14:textId="77777777" w:rsidR="00B40125" w:rsidRPr="00045C6E" w:rsidRDefault="00C16F7E" w:rsidP="00D37408">
      <w:pPr>
        <w:spacing w:after="0" w:line="264" w:lineRule="auto"/>
        <w:rPr>
          <w:color w:val="000000" w:themeColor="text1"/>
          <w:sz w:val="24"/>
          <w:szCs w:val="24"/>
        </w:rPr>
      </w:pPr>
      <w:r w:rsidRPr="00045C6E">
        <w:rPr>
          <w:color w:val="000000" w:themeColor="text1"/>
          <w:sz w:val="24"/>
          <w:szCs w:val="24"/>
        </w:rPr>
        <w:t xml:space="preserve">Do konce února budou zveřejněny hodnotící </w:t>
      </w:r>
      <w:proofErr w:type="spellStart"/>
      <w:r w:rsidRPr="00045C6E">
        <w:rPr>
          <w:color w:val="000000" w:themeColor="text1"/>
          <w:sz w:val="24"/>
          <w:szCs w:val="24"/>
        </w:rPr>
        <w:t>krit</w:t>
      </w:r>
      <w:proofErr w:type="spellEnd"/>
      <w:r w:rsidRPr="00045C6E">
        <w:rPr>
          <w:color w:val="000000" w:themeColor="text1"/>
          <w:sz w:val="24"/>
          <w:szCs w:val="24"/>
          <w:lang w:val="fr-FR"/>
        </w:rPr>
        <w:t>é</w:t>
      </w:r>
      <w:proofErr w:type="spellStart"/>
      <w:r w:rsidRPr="00045C6E">
        <w:rPr>
          <w:color w:val="000000" w:themeColor="text1"/>
          <w:sz w:val="24"/>
          <w:szCs w:val="24"/>
        </w:rPr>
        <w:t>ria</w:t>
      </w:r>
      <w:proofErr w:type="spellEnd"/>
      <w:r w:rsidRPr="00045C6E">
        <w:rPr>
          <w:color w:val="000000" w:themeColor="text1"/>
          <w:sz w:val="24"/>
          <w:szCs w:val="24"/>
        </w:rPr>
        <w:t xml:space="preserve"> pro </w:t>
      </w:r>
      <w:proofErr w:type="spellStart"/>
      <w:r w:rsidRPr="00045C6E">
        <w:rPr>
          <w:color w:val="000000" w:themeColor="text1"/>
          <w:sz w:val="24"/>
          <w:szCs w:val="24"/>
        </w:rPr>
        <w:t>SpS</w:t>
      </w:r>
      <w:proofErr w:type="spellEnd"/>
      <w:r w:rsidRPr="00045C6E">
        <w:rPr>
          <w:color w:val="000000" w:themeColor="text1"/>
          <w:sz w:val="24"/>
          <w:szCs w:val="24"/>
        </w:rPr>
        <w:t xml:space="preserve"> </w:t>
      </w:r>
      <w:proofErr w:type="gramStart"/>
      <w:r w:rsidRPr="00045C6E">
        <w:rPr>
          <w:color w:val="000000" w:themeColor="text1"/>
          <w:sz w:val="24"/>
          <w:szCs w:val="24"/>
        </w:rPr>
        <w:t xml:space="preserve">na  </w:t>
      </w:r>
      <w:proofErr w:type="spellStart"/>
      <w:r w:rsidRPr="00045C6E">
        <w:rPr>
          <w:color w:val="000000" w:themeColor="text1"/>
          <w:sz w:val="24"/>
          <w:szCs w:val="24"/>
        </w:rPr>
        <w:t>II.pol</w:t>
      </w:r>
      <w:proofErr w:type="spellEnd"/>
      <w:proofErr w:type="gramEnd"/>
      <w:r w:rsidRPr="00045C6E">
        <w:rPr>
          <w:color w:val="000000" w:themeColor="text1"/>
          <w:sz w:val="24"/>
          <w:szCs w:val="24"/>
        </w:rPr>
        <w:t>. 2019(od 1.7.2019).</w:t>
      </w:r>
    </w:p>
    <w:p w14:paraId="1FF9089E" w14:textId="77777777" w:rsidR="00B40125" w:rsidRPr="00045C6E" w:rsidRDefault="00C16F7E" w:rsidP="00D37408">
      <w:pPr>
        <w:spacing w:after="0" w:line="264" w:lineRule="auto"/>
        <w:rPr>
          <w:color w:val="000000" w:themeColor="text1"/>
          <w:sz w:val="24"/>
          <w:szCs w:val="24"/>
        </w:rPr>
      </w:pPr>
      <w:r w:rsidRPr="00045C6E">
        <w:rPr>
          <w:color w:val="000000" w:themeColor="text1"/>
          <w:sz w:val="24"/>
          <w:szCs w:val="24"/>
        </w:rPr>
        <w:t xml:space="preserve">RV připraví </w:t>
      </w:r>
      <w:r w:rsidRPr="00045C6E">
        <w:rPr>
          <w:color w:val="000000" w:themeColor="text1"/>
          <w:sz w:val="24"/>
          <w:szCs w:val="24"/>
          <w:lang w:val="it-IT"/>
        </w:rPr>
        <w:t xml:space="preserve">model </w:t>
      </w:r>
      <w:proofErr w:type="spellStart"/>
      <w:r w:rsidRPr="00045C6E">
        <w:rPr>
          <w:color w:val="000000" w:themeColor="text1"/>
          <w:sz w:val="24"/>
          <w:szCs w:val="24"/>
          <w:lang w:val="it-IT"/>
        </w:rPr>
        <w:t>tr</w:t>
      </w:r>
      <w:proofErr w:type="spellEnd"/>
      <w:r w:rsidRPr="00045C6E">
        <w:rPr>
          <w:color w:val="000000" w:themeColor="text1"/>
          <w:sz w:val="24"/>
          <w:szCs w:val="24"/>
          <w:lang w:val="fr-FR"/>
        </w:rPr>
        <w:t>é</w:t>
      </w:r>
      <w:proofErr w:type="spellStart"/>
      <w:r w:rsidRPr="00045C6E">
        <w:rPr>
          <w:color w:val="000000" w:themeColor="text1"/>
          <w:sz w:val="24"/>
          <w:szCs w:val="24"/>
        </w:rPr>
        <w:t>ninkov</w:t>
      </w:r>
      <w:proofErr w:type="spellEnd"/>
      <w:r w:rsidRPr="00045C6E">
        <w:rPr>
          <w:color w:val="000000" w:themeColor="text1"/>
          <w:sz w:val="24"/>
          <w:szCs w:val="24"/>
          <w:lang w:val="fr-FR"/>
        </w:rPr>
        <w:t>é</w:t>
      </w:r>
      <w:r w:rsidRPr="00045C6E">
        <w:rPr>
          <w:color w:val="000000" w:themeColor="text1"/>
          <w:sz w:val="24"/>
          <w:szCs w:val="24"/>
        </w:rPr>
        <w:t>ho centra ve spolupráci s „velkým“ Svazem.</w:t>
      </w:r>
    </w:p>
    <w:p w14:paraId="2FCC5CF5" w14:textId="77777777" w:rsidR="00B40125" w:rsidRPr="00045C6E" w:rsidRDefault="00B40125" w:rsidP="00D37408">
      <w:pPr>
        <w:spacing w:after="0" w:line="264" w:lineRule="auto"/>
        <w:rPr>
          <w:color w:val="000000" w:themeColor="text1"/>
          <w:sz w:val="24"/>
          <w:szCs w:val="24"/>
        </w:rPr>
      </w:pPr>
    </w:p>
    <w:p w14:paraId="4E16E863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r w:rsidRPr="00045C6E">
        <w:rPr>
          <w:b/>
          <w:bCs/>
          <w:i/>
          <w:iCs/>
          <w:color w:val="000000" w:themeColor="text1"/>
          <w:sz w:val="24"/>
          <w:szCs w:val="24"/>
        </w:rPr>
        <w:t>10.6</w:t>
      </w:r>
    </w:p>
    <w:p w14:paraId="5FDDFF72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045C6E">
        <w:rPr>
          <w:b/>
          <w:bCs/>
          <w:i/>
          <w:iCs/>
          <w:color w:val="000000" w:themeColor="text1"/>
          <w:sz w:val="24"/>
          <w:szCs w:val="24"/>
        </w:rPr>
        <w:t>RVž</w:t>
      </w:r>
      <w:proofErr w:type="spellEnd"/>
    </w:p>
    <w:p w14:paraId="629D9E51" w14:textId="77777777" w:rsidR="00B40125" w:rsidRPr="00045C6E" w:rsidRDefault="00C16F7E" w:rsidP="00D37408">
      <w:pPr>
        <w:spacing w:after="0" w:line="264" w:lineRule="auto"/>
        <w:rPr>
          <w:color w:val="000000" w:themeColor="text1"/>
          <w:sz w:val="24"/>
          <w:szCs w:val="24"/>
        </w:rPr>
      </w:pPr>
      <w:r w:rsidRPr="00045C6E">
        <w:rPr>
          <w:color w:val="000000" w:themeColor="text1"/>
          <w:sz w:val="24"/>
          <w:szCs w:val="24"/>
        </w:rPr>
        <w:t xml:space="preserve">Rada schvaluje příspěvek 2.000,-Kč </w:t>
      </w:r>
      <w:r w:rsidRPr="00045C6E">
        <w:rPr>
          <w:color w:val="000000" w:themeColor="text1"/>
          <w:sz w:val="24"/>
          <w:szCs w:val="24"/>
          <w:lang w:val="es-ES_tradnl"/>
        </w:rPr>
        <w:t xml:space="preserve">na </w:t>
      </w:r>
      <w:proofErr w:type="spellStart"/>
      <w:r w:rsidRPr="00045C6E">
        <w:rPr>
          <w:color w:val="000000" w:themeColor="text1"/>
          <w:sz w:val="24"/>
          <w:szCs w:val="24"/>
          <w:lang w:val="es-ES_tradnl"/>
        </w:rPr>
        <w:t>celosezó</w:t>
      </w:r>
      <w:r w:rsidRPr="00045C6E">
        <w:rPr>
          <w:color w:val="000000" w:themeColor="text1"/>
          <w:sz w:val="24"/>
          <w:szCs w:val="24"/>
        </w:rPr>
        <w:t>nní</w:t>
      </w:r>
      <w:proofErr w:type="spellEnd"/>
      <w:r w:rsidRPr="00045C6E">
        <w:rPr>
          <w:color w:val="000000" w:themeColor="text1"/>
          <w:sz w:val="24"/>
          <w:szCs w:val="24"/>
        </w:rPr>
        <w:t xml:space="preserve"> </w:t>
      </w:r>
      <w:proofErr w:type="spellStart"/>
      <w:r w:rsidRPr="00045C6E">
        <w:rPr>
          <w:color w:val="000000" w:themeColor="text1"/>
          <w:sz w:val="24"/>
          <w:szCs w:val="24"/>
          <w:lang w:val="pt-PT"/>
        </w:rPr>
        <w:t>skipas</w:t>
      </w:r>
      <w:proofErr w:type="spellEnd"/>
      <w:r w:rsidRPr="00045C6E">
        <w:rPr>
          <w:color w:val="000000" w:themeColor="text1"/>
          <w:sz w:val="24"/>
          <w:szCs w:val="24"/>
          <w:lang w:val="pt-PT"/>
        </w:rPr>
        <w:t xml:space="preserve"> do </w:t>
      </w:r>
      <w:r w:rsidRPr="00045C6E">
        <w:rPr>
          <w:color w:val="000000" w:themeColor="text1"/>
          <w:sz w:val="24"/>
          <w:szCs w:val="24"/>
        </w:rPr>
        <w:t xml:space="preserve">Špindlerova Mlýna pro všechny členy </w:t>
      </w:r>
      <w:proofErr w:type="spellStart"/>
      <w:r w:rsidRPr="00045C6E">
        <w:rPr>
          <w:color w:val="000000" w:themeColor="text1"/>
          <w:sz w:val="24"/>
          <w:szCs w:val="24"/>
        </w:rPr>
        <w:t>RVž</w:t>
      </w:r>
      <w:proofErr w:type="spellEnd"/>
      <w:r w:rsidRPr="00045C6E">
        <w:rPr>
          <w:color w:val="000000" w:themeColor="text1"/>
          <w:sz w:val="24"/>
          <w:szCs w:val="24"/>
        </w:rPr>
        <w:t xml:space="preserve"> hrazený </w:t>
      </w:r>
      <w:r w:rsidRPr="00045C6E">
        <w:rPr>
          <w:color w:val="000000" w:themeColor="text1"/>
          <w:sz w:val="24"/>
          <w:szCs w:val="24"/>
          <w:u w:color="FF0000"/>
        </w:rPr>
        <w:t>z </w:t>
      </w:r>
      <w:proofErr w:type="spellStart"/>
      <w:r w:rsidRPr="00045C6E">
        <w:rPr>
          <w:color w:val="000000" w:themeColor="text1"/>
          <w:sz w:val="24"/>
          <w:szCs w:val="24"/>
          <w:u w:color="FF0000"/>
        </w:rPr>
        <w:t>rozpočtov</w:t>
      </w:r>
      <w:proofErr w:type="spellEnd"/>
      <w:r w:rsidRPr="00045C6E">
        <w:rPr>
          <w:color w:val="000000" w:themeColor="text1"/>
          <w:sz w:val="24"/>
          <w:szCs w:val="24"/>
          <w:u w:color="FF0000"/>
          <w:lang w:val="fr-FR"/>
        </w:rPr>
        <w:t xml:space="preserve">é </w:t>
      </w:r>
      <w:proofErr w:type="spellStart"/>
      <w:r w:rsidRPr="00045C6E">
        <w:rPr>
          <w:color w:val="000000" w:themeColor="text1"/>
          <w:sz w:val="24"/>
          <w:szCs w:val="24"/>
          <w:u w:color="FF0000"/>
          <w:lang w:val="it-IT"/>
        </w:rPr>
        <w:t>kapitoly</w:t>
      </w:r>
      <w:proofErr w:type="spellEnd"/>
      <w:r w:rsidRPr="00045C6E">
        <w:rPr>
          <w:color w:val="000000" w:themeColor="text1"/>
          <w:sz w:val="24"/>
          <w:szCs w:val="24"/>
          <w:u w:color="FF0000"/>
          <w:lang w:val="it-IT"/>
        </w:rPr>
        <w:t xml:space="preserve"> </w:t>
      </w:r>
      <w:r w:rsidRPr="00045C6E">
        <w:rPr>
          <w:color w:val="000000" w:themeColor="text1"/>
          <w:sz w:val="24"/>
          <w:szCs w:val="24"/>
          <w:u w:color="FF0000"/>
        </w:rPr>
        <w:t>Žactvo</w:t>
      </w:r>
      <w:r w:rsidRPr="00045C6E">
        <w:rPr>
          <w:color w:val="000000" w:themeColor="text1"/>
          <w:sz w:val="24"/>
          <w:szCs w:val="24"/>
        </w:rPr>
        <w:t>.</w:t>
      </w:r>
    </w:p>
    <w:p w14:paraId="53CF6476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proofErr w:type="gramStart"/>
      <w:r w:rsidRPr="00045C6E">
        <w:rPr>
          <w:b/>
          <w:bCs/>
          <w:i/>
          <w:iCs/>
          <w:color w:val="000000" w:themeColor="text1"/>
          <w:sz w:val="24"/>
          <w:szCs w:val="24"/>
        </w:rPr>
        <w:t>5 – 0</w:t>
      </w:r>
      <w:proofErr w:type="gramEnd"/>
      <w:r w:rsidRPr="00045C6E">
        <w:rPr>
          <w:b/>
          <w:bCs/>
          <w:i/>
          <w:iCs/>
          <w:color w:val="000000" w:themeColor="text1"/>
          <w:sz w:val="24"/>
          <w:szCs w:val="24"/>
        </w:rPr>
        <w:t xml:space="preserve"> </w:t>
      </w:r>
    </w:p>
    <w:p w14:paraId="564DF74E" w14:textId="77777777" w:rsidR="00B40125" w:rsidRPr="00045C6E" w:rsidRDefault="00B40125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</w:p>
    <w:p w14:paraId="08154F85" w14:textId="77777777" w:rsidR="00B40125" w:rsidRDefault="00B40125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</w:p>
    <w:p w14:paraId="34984F2C" w14:textId="77777777" w:rsidR="00B40125" w:rsidRDefault="00B40125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</w:p>
    <w:p w14:paraId="52222B1E" w14:textId="77777777" w:rsidR="00B40125" w:rsidRDefault="00B40125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</w:p>
    <w:p w14:paraId="03DCF977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10.7</w:t>
      </w:r>
    </w:p>
    <w:p w14:paraId="4F5AFC5B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proofErr w:type="spellStart"/>
      <w:r w:rsidRPr="00045C6E">
        <w:rPr>
          <w:b/>
          <w:bCs/>
          <w:i/>
          <w:iCs/>
          <w:color w:val="000000" w:themeColor="text1"/>
          <w:sz w:val="24"/>
          <w:szCs w:val="24"/>
        </w:rPr>
        <w:t>Krit</w:t>
      </w:r>
      <w:proofErr w:type="spellEnd"/>
      <w:r w:rsidRPr="00045C6E">
        <w:rPr>
          <w:b/>
          <w:bCs/>
          <w:i/>
          <w:iCs/>
          <w:color w:val="000000" w:themeColor="text1"/>
          <w:sz w:val="24"/>
          <w:szCs w:val="24"/>
          <w:lang w:val="fr-FR"/>
        </w:rPr>
        <w:t>é</w:t>
      </w:r>
      <w:r w:rsidRPr="00045C6E">
        <w:rPr>
          <w:b/>
          <w:bCs/>
          <w:i/>
          <w:iCs/>
          <w:color w:val="000000" w:themeColor="text1"/>
          <w:sz w:val="24"/>
          <w:szCs w:val="24"/>
          <w:lang w:val="it-IT"/>
        </w:rPr>
        <w:t>ria EC</w:t>
      </w:r>
    </w:p>
    <w:p w14:paraId="70901CC0" w14:textId="77777777" w:rsidR="00B40125" w:rsidRPr="00045C6E" w:rsidRDefault="00C16F7E" w:rsidP="00D37408">
      <w:pPr>
        <w:spacing w:after="0" w:line="264" w:lineRule="auto"/>
        <w:rPr>
          <w:color w:val="000000" w:themeColor="text1"/>
          <w:sz w:val="24"/>
          <w:szCs w:val="24"/>
          <w:u w:color="FF0000"/>
        </w:rPr>
      </w:pPr>
      <w:r w:rsidRPr="00045C6E">
        <w:rPr>
          <w:color w:val="000000" w:themeColor="text1"/>
          <w:sz w:val="24"/>
          <w:szCs w:val="24"/>
        </w:rPr>
        <w:t xml:space="preserve">Rada bere na vědomí vyjádření Evy </w:t>
      </w:r>
      <w:proofErr w:type="spellStart"/>
      <w:r w:rsidRPr="00045C6E">
        <w:rPr>
          <w:color w:val="000000" w:themeColor="text1"/>
          <w:sz w:val="24"/>
          <w:szCs w:val="24"/>
        </w:rPr>
        <w:t>Kurfürstov</w:t>
      </w:r>
      <w:proofErr w:type="spellEnd"/>
      <w:r w:rsidRPr="00045C6E">
        <w:rPr>
          <w:color w:val="000000" w:themeColor="text1"/>
          <w:sz w:val="24"/>
          <w:szCs w:val="24"/>
          <w:lang w:val="fr-FR"/>
        </w:rPr>
        <w:t xml:space="preserve">é </w:t>
      </w:r>
      <w:r w:rsidRPr="00045C6E">
        <w:rPr>
          <w:color w:val="000000" w:themeColor="text1"/>
          <w:sz w:val="24"/>
          <w:szCs w:val="24"/>
        </w:rPr>
        <w:t xml:space="preserve">k problematice placení ubytování </w:t>
      </w:r>
      <w:r w:rsidRPr="00045C6E">
        <w:rPr>
          <w:color w:val="000000" w:themeColor="text1"/>
          <w:sz w:val="24"/>
          <w:szCs w:val="24"/>
          <w:u w:color="FF0000"/>
        </w:rPr>
        <w:t>na EC</w:t>
      </w:r>
      <w:r w:rsidRPr="00045C6E">
        <w:rPr>
          <w:color w:val="000000" w:themeColor="text1"/>
          <w:sz w:val="24"/>
          <w:szCs w:val="24"/>
        </w:rPr>
        <w:t xml:space="preserve">, ale Rada </w:t>
      </w:r>
      <w:r w:rsidRPr="00045C6E">
        <w:rPr>
          <w:color w:val="000000" w:themeColor="text1"/>
          <w:sz w:val="24"/>
          <w:szCs w:val="24"/>
          <w:u w:color="FF0000"/>
        </w:rPr>
        <w:t xml:space="preserve">nedostala žádný </w:t>
      </w:r>
      <w:proofErr w:type="spellStart"/>
      <w:r w:rsidRPr="00045C6E">
        <w:rPr>
          <w:color w:val="000000" w:themeColor="text1"/>
          <w:sz w:val="24"/>
          <w:szCs w:val="24"/>
          <w:u w:color="FF0000"/>
          <w:lang w:val="pt-PT"/>
        </w:rPr>
        <w:t>ofici</w:t>
      </w:r>
      <w:r w:rsidRPr="00045C6E">
        <w:rPr>
          <w:color w:val="000000" w:themeColor="text1"/>
          <w:sz w:val="24"/>
          <w:szCs w:val="24"/>
          <w:u w:color="FF0000"/>
        </w:rPr>
        <w:t>ální</w:t>
      </w:r>
      <w:proofErr w:type="spellEnd"/>
      <w:r w:rsidRPr="00045C6E">
        <w:rPr>
          <w:color w:val="000000" w:themeColor="text1"/>
          <w:sz w:val="24"/>
          <w:szCs w:val="24"/>
          <w:u w:color="FF0000"/>
        </w:rPr>
        <w:t xml:space="preserve"> podnět k řešení od týmů RDA.</w:t>
      </w:r>
    </w:p>
    <w:p w14:paraId="63ABEEF4" w14:textId="77777777" w:rsidR="00B40125" w:rsidRPr="00045C6E" w:rsidRDefault="00B40125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</w:p>
    <w:p w14:paraId="55FAF48F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r w:rsidRPr="00045C6E">
        <w:rPr>
          <w:b/>
          <w:bCs/>
          <w:i/>
          <w:iCs/>
          <w:color w:val="000000" w:themeColor="text1"/>
          <w:sz w:val="24"/>
          <w:szCs w:val="24"/>
        </w:rPr>
        <w:t>10.8</w:t>
      </w:r>
    </w:p>
    <w:p w14:paraId="1784FDB3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r w:rsidRPr="00045C6E">
        <w:rPr>
          <w:b/>
          <w:bCs/>
          <w:i/>
          <w:iCs/>
          <w:color w:val="000000" w:themeColor="text1"/>
          <w:sz w:val="24"/>
          <w:szCs w:val="24"/>
        </w:rPr>
        <w:t xml:space="preserve">Ekonomika OSÚ </w:t>
      </w:r>
      <w:r w:rsidRPr="00045C6E">
        <w:rPr>
          <w:b/>
          <w:bCs/>
          <w:i/>
          <w:iCs/>
          <w:color w:val="000000" w:themeColor="text1"/>
          <w:sz w:val="24"/>
          <w:szCs w:val="24"/>
          <w:lang w:val="da-DK"/>
        </w:rPr>
        <w:t>AD</w:t>
      </w:r>
    </w:p>
    <w:p w14:paraId="64057725" w14:textId="77777777" w:rsidR="00B40125" w:rsidRPr="00045C6E" w:rsidRDefault="00C16F7E" w:rsidP="00D37408">
      <w:pPr>
        <w:spacing w:after="0" w:line="264" w:lineRule="auto"/>
        <w:rPr>
          <w:color w:val="000000" w:themeColor="text1"/>
          <w:sz w:val="24"/>
          <w:szCs w:val="24"/>
          <w:u w:color="FF0000"/>
        </w:rPr>
      </w:pPr>
      <w:r w:rsidRPr="00045C6E">
        <w:rPr>
          <w:color w:val="000000" w:themeColor="text1"/>
          <w:sz w:val="24"/>
          <w:szCs w:val="24"/>
          <w:u w:color="FF0000"/>
        </w:rPr>
        <w:t>MŠ požaduje doúčtování všech dokladů roku 2018 nejpozději do 20.1.2019</w:t>
      </w:r>
    </w:p>
    <w:p w14:paraId="40B8AC58" w14:textId="77777777" w:rsidR="00B40125" w:rsidRPr="00045C6E" w:rsidRDefault="00B40125" w:rsidP="00D37408">
      <w:pPr>
        <w:spacing w:after="0" w:line="264" w:lineRule="auto"/>
        <w:rPr>
          <w:color w:val="000000" w:themeColor="text1"/>
          <w:sz w:val="24"/>
          <w:szCs w:val="24"/>
        </w:rPr>
      </w:pPr>
    </w:p>
    <w:p w14:paraId="07B88703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r w:rsidRPr="00045C6E">
        <w:rPr>
          <w:b/>
          <w:bCs/>
          <w:i/>
          <w:iCs/>
          <w:color w:val="000000" w:themeColor="text1"/>
          <w:sz w:val="24"/>
          <w:szCs w:val="24"/>
        </w:rPr>
        <w:t>10.9.</w:t>
      </w:r>
    </w:p>
    <w:p w14:paraId="4D2025CD" w14:textId="77777777" w:rsidR="00B40125" w:rsidRPr="00045C6E" w:rsidRDefault="00C16F7E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  <w:r w:rsidRPr="00045C6E">
        <w:rPr>
          <w:b/>
          <w:bCs/>
          <w:i/>
          <w:iCs/>
          <w:color w:val="000000" w:themeColor="text1"/>
          <w:sz w:val="24"/>
          <w:szCs w:val="24"/>
          <w:lang w:val="en-US"/>
        </w:rPr>
        <w:t xml:space="preserve">Marketing a </w:t>
      </w:r>
      <w:proofErr w:type="spellStart"/>
      <w:r w:rsidRPr="00045C6E">
        <w:rPr>
          <w:b/>
          <w:bCs/>
          <w:i/>
          <w:iCs/>
          <w:color w:val="000000" w:themeColor="text1"/>
          <w:sz w:val="24"/>
          <w:szCs w:val="24"/>
          <w:lang w:val="en-US"/>
        </w:rPr>
        <w:t>klub</w:t>
      </w:r>
      <w:proofErr w:type="spellEnd"/>
      <w:r w:rsidRPr="00045C6E">
        <w:rPr>
          <w:b/>
          <w:bCs/>
          <w:i/>
          <w:iCs/>
          <w:color w:val="000000" w:themeColor="text1"/>
          <w:sz w:val="24"/>
          <w:szCs w:val="24"/>
          <w:lang w:val="en-US"/>
        </w:rPr>
        <w:t xml:space="preserve"> p</w:t>
      </w:r>
      <w:proofErr w:type="spellStart"/>
      <w:r w:rsidRPr="00045C6E">
        <w:rPr>
          <w:b/>
          <w:bCs/>
          <w:i/>
          <w:iCs/>
          <w:color w:val="000000" w:themeColor="text1"/>
          <w:sz w:val="24"/>
          <w:szCs w:val="24"/>
        </w:rPr>
        <w:t>řá</w:t>
      </w:r>
      <w:r w:rsidRPr="00045C6E">
        <w:rPr>
          <w:b/>
          <w:bCs/>
          <w:i/>
          <w:iCs/>
          <w:color w:val="000000" w:themeColor="text1"/>
          <w:sz w:val="24"/>
          <w:szCs w:val="24"/>
          <w:lang w:val="sv-SE"/>
        </w:rPr>
        <w:t>tel</w:t>
      </w:r>
      <w:proofErr w:type="spellEnd"/>
      <w:r w:rsidRPr="00045C6E">
        <w:rPr>
          <w:b/>
          <w:bCs/>
          <w:i/>
          <w:iCs/>
          <w:color w:val="000000" w:themeColor="text1"/>
          <w:sz w:val="24"/>
          <w:szCs w:val="24"/>
          <w:lang w:val="sv-SE"/>
        </w:rPr>
        <w:t xml:space="preserve"> </w:t>
      </w:r>
      <w:proofErr w:type="spellStart"/>
      <w:r w:rsidRPr="00045C6E">
        <w:rPr>
          <w:b/>
          <w:bCs/>
          <w:i/>
          <w:iCs/>
          <w:color w:val="000000" w:themeColor="text1"/>
          <w:sz w:val="24"/>
          <w:szCs w:val="24"/>
          <w:lang w:val="sv-SE"/>
        </w:rPr>
        <w:t>alpsk</w:t>
      </w:r>
      <w:proofErr w:type="spellEnd"/>
      <w:r w:rsidRPr="00045C6E">
        <w:rPr>
          <w:b/>
          <w:bCs/>
          <w:i/>
          <w:iCs/>
          <w:color w:val="000000" w:themeColor="text1"/>
          <w:sz w:val="24"/>
          <w:szCs w:val="24"/>
          <w:lang w:val="fr-FR"/>
        </w:rPr>
        <w:t>é</w:t>
      </w:r>
      <w:r w:rsidRPr="00045C6E">
        <w:rPr>
          <w:b/>
          <w:bCs/>
          <w:i/>
          <w:iCs/>
          <w:color w:val="000000" w:themeColor="text1"/>
          <w:sz w:val="24"/>
          <w:szCs w:val="24"/>
        </w:rPr>
        <w:t>ho lyžování</w:t>
      </w:r>
    </w:p>
    <w:p w14:paraId="65570DA6" w14:textId="77777777" w:rsidR="00B40125" w:rsidRPr="00045C6E" w:rsidRDefault="00C16F7E" w:rsidP="00D37408">
      <w:pPr>
        <w:spacing w:after="0" w:line="264" w:lineRule="auto"/>
        <w:rPr>
          <w:color w:val="000000" w:themeColor="text1"/>
          <w:sz w:val="24"/>
          <w:szCs w:val="24"/>
        </w:rPr>
      </w:pPr>
      <w:r w:rsidRPr="00045C6E">
        <w:rPr>
          <w:color w:val="000000" w:themeColor="text1"/>
          <w:sz w:val="24"/>
          <w:szCs w:val="24"/>
        </w:rPr>
        <w:t xml:space="preserve">FB představil nový produkt </w:t>
      </w:r>
      <w:r w:rsidRPr="00045C6E">
        <w:rPr>
          <w:color w:val="000000" w:themeColor="text1"/>
          <w:sz w:val="24"/>
          <w:szCs w:val="24"/>
          <w:u w:color="FF0000"/>
        </w:rPr>
        <w:t>směřující k navýšení finančních prostředků pro RD.</w:t>
      </w:r>
    </w:p>
    <w:p w14:paraId="57B393E3" w14:textId="77777777" w:rsidR="00B40125" w:rsidRPr="00045C6E" w:rsidRDefault="00B40125" w:rsidP="00D37408">
      <w:pPr>
        <w:spacing w:after="0" w:line="264" w:lineRule="auto"/>
        <w:rPr>
          <w:b/>
          <w:bCs/>
          <w:i/>
          <w:iCs/>
          <w:color w:val="000000" w:themeColor="text1"/>
          <w:sz w:val="24"/>
          <w:szCs w:val="24"/>
        </w:rPr>
      </w:pPr>
    </w:p>
    <w:p w14:paraId="1F3D4B9A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10.10 </w:t>
      </w:r>
      <w:proofErr w:type="spellStart"/>
      <w:r>
        <w:rPr>
          <w:b/>
          <w:bCs/>
          <w:i/>
          <w:iCs/>
          <w:sz w:val="24"/>
          <w:szCs w:val="24"/>
        </w:rPr>
        <w:t>Různ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</w:p>
    <w:p w14:paraId="0D8A0826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r w:rsidRPr="00D37408">
        <w:rPr>
          <w:b/>
          <w:bCs/>
          <w:i/>
          <w:iCs/>
          <w:sz w:val="24"/>
          <w:szCs w:val="24"/>
        </w:rPr>
        <w:t xml:space="preserve">WC </w:t>
      </w:r>
      <w:proofErr w:type="spellStart"/>
      <w:r>
        <w:rPr>
          <w:b/>
          <w:bCs/>
          <w:i/>
          <w:iCs/>
          <w:sz w:val="24"/>
          <w:szCs w:val="24"/>
        </w:rPr>
        <w:t>Špindl</w:t>
      </w:r>
      <w:proofErr w:type="spellEnd"/>
      <w:r>
        <w:rPr>
          <w:b/>
          <w:bCs/>
          <w:i/>
          <w:iCs/>
          <w:sz w:val="24"/>
          <w:szCs w:val="24"/>
        </w:rPr>
        <w:t xml:space="preserve"> žen – úhrada OSÚ AD pobytu (</w:t>
      </w:r>
      <w:proofErr w:type="spellStart"/>
      <w:r>
        <w:rPr>
          <w:b/>
          <w:bCs/>
          <w:i/>
          <w:iCs/>
          <w:sz w:val="24"/>
          <w:szCs w:val="24"/>
        </w:rPr>
        <w:t>max</w:t>
      </w:r>
      <w:proofErr w:type="spellEnd"/>
      <w:r>
        <w:rPr>
          <w:b/>
          <w:bCs/>
          <w:i/>
          <w:iCs/>
          <w:sz w:val="24"/>
          <w:szCs w:val="24"/>
        </w:rPr>
        <w:t xml:space="preserve"> 3 dny/4 noci)</w:t>
      </w:r>
    </w:p>
    <w:p w14:paraId="03674BF0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1.- 4. žena v pořadí </w:t>
      </w:r>
      <w:proofErr w:type="gramStart"/>
      <w:r>
        <w:rPr>
          <w:sz w:val="24"/>
          <w:szCs w:val="24"/>
        </w:rPr>
        <w:t>=  4</w:t>
      </w:r>
      <w:proofErr w:type="gramEnd"/>
      <w:r>
        <w:rPr>
          <w:sz w:val="24"/>
          <w:szCs w:val="24"/>
        </w:rPr>
        <w:t xml:space="preserve"> osoby doprovod</w:t>
      </w:r>
    </w:p>
    <w:p w14:paraId="2CD8D728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5.- 6. v pořadí </w:t>
      </w:r>
      <w:r>
        <w:rPr>
          <w:sz w:val="24"/>
          <w:szCs w:val="24"/>
          <w:lang w:val="it-IT"/>
        </w:rPr>
        <w:t xml:space="preserve">a </w:t>
      </w:r>
      <w:proofErr w:type="spellStart"/>
      <w:r>
        <w:rPr>
          <w:sz w:val="24"/>
          <w:szCs w:val="24"/>
          <w:lang w:val="it-IT"/>
        </w:rPr>
        <w:t>discipl</w:t>
      </w:r>
      <w:r>
        <w:rPr>
          <w:sz w:val="24"/>
          <w:szCs w:val="24"/>
        </w:rPr>
        <w:t>íně</w:t>
      </w:r>
      <w:proofErr w:type="spellEnd"/>
      <w:r>
        <w:rPr>
          <w:sz w:val="24"/>
          <w:szCs w:val="24"/>
        </w:rPr>
        <w:t xml:space="preserve"> = 1 osobu</w:t>
      </w:r>
    </w:p>
    <w:p w14:paraId="15C2F060" w14:textId="77777777" w:rsidR="00B40125" w:rsidRDefault="00B40125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</w:p>
    <w:p w14:paraId="728C5A5B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10.11</w:t>
      </w:r>
    </w:p>
    <w:p w14:paraId="0D7339D7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Rada pověřuje DŠ o prověření stavu </w:t>
      </w:r>
      <w:proofErr w:type="spellStart"/>
      <w:r>
        <w:rPr>
          <w:b/>
          <w:bCs/>
          <w:i/>
          <w:iCs/>
          <w:sz w:val="24"/>
          <w:szCs w:val="24"/>
        </w:rPr>
        <w:t>trojstrann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 xml:space="preserve">é </w:t>
      </w:r>
      <w:r>
        <w:rPr>
          <w:b/>
          <w:bCs/>
          <w:i/>
          <w:iCs/>
          <w:sz w:val="24"/>
          <w:szCs w:val="24"/>
        </w:rPr>
        <w:t xml:space="preserve">smlouvy u Jakuba </w:t>
      </w:r>
      <w:proofErr w:type="spellStart"/>
      <w:r>
        <w:rPr>
          <w:b/>
          <w:bCs/>
          <w:i/>
          <w:iCs/>
          <w:sz w:val="24"/>
          <w:szCs w:val="24"/>
        </w:rPr>
        <w:t>Čeřovsk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  <w:r>
        <w:rPr>
          <w:b/>
          <w:bCs/>
          <w:i/>
          <w:iCs/>
          <w:sz w:val="24"/>
          <w:szCs w:val="24"/>
        </w:rPr>
        <w:t xml:space="preserve">ho v nejbližším </w:t>
      </w:r>
      <w:proofErr w:type="spellStart"/>
      <w:r>
        <w:rPr>
          <w:b/>
          <w:bCs/>
          <w:i/>
          <w:iCs/>
          <w:sz w:val="24"/>
          <w:szCs w:val="24"/>
        </w:rPr>
        <w:t>možn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  <w:r>
        <w:rPr>
          <w:b/>
          <w:bCs/>
          <w:i/>
          <w:iCs/>
          <w:sz w:val="24"/>
          <w:szCs w:val="24"/>
          <w:lang w:val="pt-PT"/>
        </w:rPr>
        <w:t xml:space="preserve">m </w:t>
      </w:r>
      <w:proofErr w:type="spellStart"/>
      <w:r>
        <w:rPr>
          <w:b/>
          <w:bCs/>
          <w:i/>
          <w:iCs/>
          <w:sz w:val="24"/>
          <w:szCs w:val="24"/>
          <w:lang w:val="pt-PT"/>
        </w:rPr>
        <w:t>term</w:t>
      </w:r>
      <w:r>
        <w:rPr>
          <w:b/>
          <w:bCs/>
          <w:i/>
          <w:iCs/>
          <w:sz w:val="24"/>
          <w:szCs w:val="24"/>
        </w:rPr>
        <w:t>ínu</w:t>
      </w:r>
      <w:proofErr w:type="spellEnd"/>
      <w:r>
        <w:rPr>
          <w:b/>
          <w:bCs/>
          <w:i/>
          <w:iCs/>
          <w:sz w:val="24"/>
          <w:szCs w:val="24"/>
        </w:rPr>
        <w:t>.</w:t>
      </w:r>
    </w:p>
    <w:p w14:paraId="187EAC6C" w14:textId="77777777" w:rsidR="00B40125" w:rsidRDefault="00B40125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</w:p>
    <w:p w14:paraId="4EA9715E" w14:textId="77777777" w:rsidR="00B40125" w:rsidRDefault="00C16F7E" w:rsidP="00D37408">
      <w:pPr>
        <w:spacing w:after="0" w:line="264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10.12</w:t>
      </w:r>
    </w:p>
    <w:p w14:paraId="556EFD96" w14:textId="77777777" w:rsidR="00B40125" w:rsidRDefault="00C16F7E" w:rsidP="00D37408">
      <w:pPr>
        <w:spacing w:after="0" w:line="264" w:lineRule="auto"/>
      </w:pPr>
      <w:r>
        <w:rPr>
          <w:b/>
          <w:bCs/>
          <w:i/>
          <w:iCs/>
          <w:sz w:val="24"/>
          <w:szCs w:val="24"/>
        </w:rPr>
        <w:t>SŘ</w:t>
      </w:r>
      <w:r>
        <w:rPr>
          <w:b/>
          <w:bCs/>
          <w:i/>
          <w:iCs/>
        </w:rPr>
        <w:t xml:space="preserve"> </w:t>
      </w:r>
      <w:r w:rsidRPr="00045C6E">
        <w:rPr>
          <w:b/>
          <w:bCs/>
          <w:i/>
          <w:iCs/>
          <w:sz w:val="24"/>
          <w:szCs w:val="24"/>
        </w:rPr>
        <w:t>2019</w:t>
      </w:r>
      <w:r w:rsidRPr="00045C6E">
        <w:rPr>
          <w:sz w:val="24"/>
          <w:szCs w:val="24"/>
        </w:rPr>
        <w:t xml:space="preserve"> </w:t>
      </w:r>
      <w:r>
        <w:rPr>
          <w:sz w:val="24"/>
          <w:szCs w:val="24"/>
        </w:rPr>
        <w:t>K </w:t>
      </w:r>
      <w:proofErr w:type="spellStart"/>
      <w:r>
        <w:rPr>
          <w:sz w:val="24"/>
          <w:szCs w:val="24"/>
        </w:rPr>
        <w:t>emailov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diskusi mezi členy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na ohledně článku 7.7.3. Soutěžního řádu Rada OSU AD </w:t>
      </w:r>
      <w:proofErr w:type="gramStart"/>
      <w:r>
        <w:rPr>
          <w:sz w:val="24"/>
          <w:szCs w:val="24"/>
        </w:rPr>
        <w:t>konstatuje :</w:t>
      </w:r>
      <w:proofErr w:type="gramEnd"/>
    </w:p>
    <w:p w14:paraId="1E03468D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 w:rsidRPr="00D37408">
        <w:rPr>
          <w:sz w:val="24"/>
          <w:szCs w:val="24"/>
        </w:rPr>
        <w:t>Sout</w:t>
      </w:r>
      <w:r>
        <w:rPr>
          <w:sz w:val="24"/>
          <w:szCs w:val="24"/>
        </w:rPr>
        <w:t xml:space="preserve">ěžní řád byl Radou platně schválen po </w:t>
      </w:r>
      <w:proofErr w:type="spellStart"/>
      <w:r>
        <w:rPr>
          <w:sz w:val="24"/>
          <w:szCs w:val="24"/>
        </w:rPr>
        <w:t>celoúsekov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 xml:space="preserve">diskusi v souladu s čl. 6 bodu 2.13 Statutu OSÚ </w:t>
      </w:r>
      <w:r w:rsidRPr="00D37408">
        <w:rPr>
          <w:sz w:val="24"/>
          <w:szCs w:val="24"/>
        </w:rPr>
        <w:t>AD SL</w:t>
      </w:r>
      <w:r>
        <w:rPr>
          <w:sz w:val="24"/>
          <w:szCs w:val="24"/>
        </w:rPr>
        <w:t>ČR.</w:t>
      </w:r>
    </w:p>
    <w:p w14:paraId="7EB647A4" w14:textId="252C2011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>Členů</w:t>
      </w:r>
      <w:r>
        <w:rPr>
          <w:sz w:val="24"/>
          <w:szCs w:val="24"/>
          <w:lang w:val="pt-PT"/>
        </w:rPr>
        <w:t xml:space="preserve">m </w:t>
      </w:r>
      <w:proofErr w:type="spellStart"/>
      <w:r>
        <w:rPr>
          <w:sz w:val="24"/>
          <w:szCs w:val="24"/>
          <w:lang w:val="pt-PT"/>
        </w:rPr>
        <w:t>pl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>na bylo umožněno do procesu přípravy Soutěžního řádu po celou dobu přípravy vstupovat, s </w:t>
      </w:r>
      <w:proofErr w:type="spellStart"/>
      <w:r>
        <w:rPr>
          <w:sz w:val="24"/>
          <w:szCs w:val="24"/>
          <w:lang w:val="it-IT"/>
        </w:rPr>
        <w:t>kone</w:t>
      </w:r>
      <w:r>
        <w:rPr>
          <w:sz w:val="24"/>
          <w:szCs w:val="24"/>
        </w:rPr>
        <w:t>čným</w:t>
      </w:r>
      <w:proofErr w:type="spellEnd"/>
      <w:r>
        <w:rPr>
          <w:sz w:val="24"/>
          <w:szCs w:val="24"/>
        </w:rPr>
        <w:t xml:space="preserve"> návrhem znění </w:t>
      </w:r>
      <w:r w:rsidRPr="00D37408">
        <w:rPr>
          <w:sz w:val="24"/>
          <w:szCs w:val="24"/>
        </w:rPr>
        <w:t>Sout</w:t>
      </w:r>
      <w:r>
        <w:rPr>
          <w:sz w:val="24"/>
          <w:szCs w:val="24"/>
        </w:rPr>
        <w:t xml:space="preserve">ěžního řádu a s výzvou k předložení </w:t>
      </w:r>
      <w:r>
        <w:rPr>
          <w:sz w:val="24"/>
          <w:szCs w:val="24"/>
          <w:lang w:val="it-IT"/>
        </w:rPr>
        <w:t>dal</w:t>
      </w:r>
      <w:r>
        <w:rPr>
          <w:sz w:val="24"/>
          <w:szCs w:val="24"/>
        </w:rPr>
        <w:t>ších</w:t>
      </w:r>
      <w:r w:rsidR="00045C6E">
        <w:rPr>
          <w:sz w:val="24"/>
          <w:szCs w:val="24"/>
        </w:rPr>
        <w:t xml:space="preserve"> případných připomínek pak byli </w:t>
      </w:r>
      <w:proofErr w:type="spellStart"/>
      <w:r>
        <w:rPr>
          <w:sz w:val="24"/>
          <w:szCs w:val="24"/>
        </w:rPr>
        <w:t>členov</w:t>
      </w:r>
      <w:proofErr w:type="spellEnd"/>
      <w:r>
        <w:rPr>
          <w:sz w:val="24"/>
          <w:szCs w:val="24"/>
          <w:lang w:val="fr-FR"/>
        </w:rPr>
        <w:t xml:space="preserve">é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  <w:lang w:val="fr-FR"/>
        </w:rPr>
        <w:t>é</w:t>
      </w:r>
      <w:r>
        <w:rPr>
          <w:sz w:val="24"/>
          <w:szCs w:val="24"/>
        </w:rPr>
        <w:t xml:space="preserve">na OSU AD seznámeni mailem od sekretariátu OSU AD dne 26. září 2018, tedy před jeho schválením Radou OSÚ </w:t>
      </w:r>
      <w:r>
        <w:rPr>
          <w:sz w:val="24"/>
          <w:szCs w:val="24"/>
          <w:lang w:val="da-DK"/>
        </w:rPr>
        <w:t>AD</w:t>
      </w:r>
    </w:p>
    <w:p w14:paraId="31E7562A" w14:textId="77777777" w:rsidR="00B40125" w:rsidRDefault="00C16F7E" w:rsidP="00D37408">
      <w:pPr>
        <w:spacing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Komise STK byla Radou OSU AD včetně předsedy Petra Housera </w:t>
      </w:r>
      <w:proofErr w:type="gramStart"/>
      <w:r>
        <w:rPr>
          <w:sz w:val="24"/>
          <w:szCs w:val="24"/>
        </w:rPr>
        <w:t>jmenována  dne</w:t>
      </w:r>
      <w:proofErr w:type="gramEnd"/>
      <w:r>
        <w:rPr>
          <w:sz w:val="24"/>
          <w:szCs w:val="24"/>
        </w:rPr>
        <w:t xml:space="preserve"> 12.6.2018, viz zápis č. 3/2018, bod 3.4.</w:t>
      </w:r>
    </w:p>
    <w:p w14:paraId="12E15F34" w14:textId="77777777" w:rsidR="00B40125" w:rsidRDefault="00B40125" w:rsidP="00D37408">
      <w:pPr>
        <w:spacing w:after="0" w:line="264" w:lineRule="auto"/>
        <w:rPr>
          <w:sz w:val="24"/>
          <w:szCs w:val="24"/>
        </w:rPr>
      </w:pPr>
      <w:bookmarkStart w:id="0" w:name="_GoBack"/>
      <w:bookmarkEnd w:id="0"/>
    </w:p>
    <w:p w14:paraId="6B0E0E7A" w14:textId="77777777" w:rsidR="00B40125" w:rsidRDefault="00C16F7E" w:rsidP="00D37408">
      <w:pPr>
        <w:spacing w:after="0" w:line="264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Zapsala: Danuta Š</w:t>
      </w:r>
      <w:proofErr w:type="spellStart"/>
      <w:r>
        <w:rPr>
          <w:sz w:val="24"/>
          <w:szCs w:val="24"/>
          <w:lang w:val="en-US"/>
        </w:rPr>
        <w:t>trougalov</w:t>
      </w:r>
      <w:proofErr w:type="spellEnd"/>
      <w:r>
        <w:rPr>
          <w:sz w:val="24"/>
          <w:szCs w:val="24"/>
        </w:rPr>
        <w:t>á</w:t>
      </w:r>
    </w:p>
    <w:p w14:paraId="154E4E31" w14:textId="670C38AA" w:rsidR="00B40125" w:rsidRDefault="00C16F7E" w:rsidP="00D37408">
      <w:pPr>
        <w:spacing w:after="0" w:line="264" w:lineRule="auto"/>
        <w:ind w:right="972"/>
        <w:jc w:val="both"/>
      </w:pPr>
      <w:r>
        <w:rPr>
          <w:sz w:val="24"/>
          <w:szCs w:val="24"/>
          <w:lang w:val="nl-NL"/>
        </w:rPr>
        <w:t>Ov</w:t>
      </w:r>
      <w:proofErr w:type="spellStart"/>
      <w:r>
        <w:rPr>
          <w:sz w:val="24"/>
          <w:szCs w:val="24"/>
        </w:rPr>
        <w:t>ěřil</w:t>
      </w:r>
      <w:proofErr w:type="spellEnd"/>
      <w:r>
        <w:rPr>
          <w:sz w:val="24"/>
          <w:szCs w:val="24"/>
        </w:rPr>
        <w:t xml:space="preserve">: Ladislav </w:t>
      </w:r>
      <w:proofErr w:type="spellStart"/>
      <w:r>
        <w:rPr>
          <w:sz w:val="24"/>
          <w:szCs w:val="24"/>
        </w:rPr>
        <w:t>Forejtek</w:t>
      </w:r>
      <w:proofErr w:type="spellEnd"/>
      <w:r w:rsidR="00C94D9A">
        <w:rPr>
          <w:sz w:val="24"/>
          <w:szCs w:val="24"/>
        </w:rPr>
        <w:t>, Martin Štěpán</w:t>
      </w:r>
    </w:p>
    <w:sectPr w:rsidR="00B40125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131214" w14:textId="77777777" w:rsidR="0085749E" w:rsidRDefault="0085749E">
      <w:pPr>
        <w:spacing w:after="0" w:line="240" w:lineRule="auto"/>
      </w:pPr>
      <w:r>
        <w:separator/>
      </w:r>
    </w:p>
  </w:endnote>
  <w:endnote w:type="continuationSeparator" w:id="0">
    <w:p w14:paraId="07870146" w14:textId="77777777" w:rsidR="0085749E" w:rsidRDefault="0085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altName w:val="Calibri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36F53" w14:textId="77777777" w:rsidR="00B40125" w:rsidRDefault="00B40125">
    <w:pPr>
      <w:pStyle w:val="Zpat"/>
      <w:tabs>
        <w:tab w:val="clear" w:pos="9072"/>
        <w:tab w:val="right" w:pos="9045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BF587" w14:textId="77777777" w:rsidR="0085749E" w:rsidRDefault="0085749E">
      <w:pPr>
        <w:spacing w:after="0" w:line="240" w:lineRule="auto"/>
      </w:pPr>
      <w:r>
        <w:separator/>
      </w:r>
    </w:p>
  </w:footnote>
  <w:footnote w:type="continuationSeparator" w:id="0">
    <w:p w14:paraId="4157699B" w14:textId="77777777" w:rsidR="0085749E" w:rsidRDefault="00857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0B049" w14:textId="77777777" w:rsidR="00B40125" w:rsidRDefault="00C16F7E">
    <w:pPr>
      <w:pStyle w:val="Zhlav"/>
      <w:tabs>
        <w:tab w:val="clear" w:pos="9072"/>
        <w:tab w:val="right" w:pos="9045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B19B36D" wp14:editId="7405243A">
          <wp:simplePos x="0" y="0"/>
          <wp:positionH relativeFrom="page">
            <wp:posOffset>689314</wp:posOffset>
          </wp:positionH>
          <wp:positionV relativeFrom="page">
            <wp:posOffset>368422</wp:posOffset>
          </wp:positionV>
          <wp:extent cx="834661" cy="736847"/>
          <wp:effectExtent l="0" t="0" r="0" b="0"/>
          <wp:wrapNone/>
          <wp:docPr id="1073741825" name="officeArt object" descr="Lsvaz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svaz.jpg" descr="Lsvaz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1" cy="7368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044BB7CA" wp14:editId="67D67774">
          <wp:simplePos x="0" y="0"/>
          <wp:positionH relativeFrom="page">
            <wp:posOffset>1790145</wp:posOffset>
          </wp:positionH>
          <wp:positionV relativeFrom="page">
            <wp:posOffset>453199</wp:posOffset>
          </wp:positionV>
          <wp:extent cx="1041832" cy="572172"/>
          <wp:effectExtent l="0" t="0" r="0" b="0"/>
          <wp:wrapNone/>
          <wp:docPr id="1073741826" name="officeArt object" descr="Lsk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ski.jpg" descr="Lski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1832" cy="5721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29B18A63" wp14:editId="1B16CB5D">
          <wp:simplePos x="0" y="0"/>
          <wp:positionH relativeFrom="page">
            <wp:posOffset>4998416</wp:posOffset>
          </wp:positionH>
          <wp:positionV relativeFrom="page">
            <wp:posOffset>483235</wp:posOffset>
          </wp:positionV>
          <wp:extent cx="1853565" cy="567055"/>
          <wp:effectExtent l="0" t="0" r="0" b="0"/>
          <wp:wrapNone/>
          <wp:docPr id="1073741827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1" descr="Picture 1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565" cy="5670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548468A1" wp14:editId="76AECB04">
              <wp:simplePos x="0" y="0"/>
              <wp:positionH relativeFrom="page">
                <wp:posOffset>593607</wp:posOffset>
              </wp:positionH>
              <wp:positionV relativeFrom="page">
                <wp:posOffset>9884379</wp:posOffset>
              </wp:positionV>
              <wp:extent cx="6924675" cy="531495"/>
              <wp:effectExtent l="0" t="0" r="0" b="0"/>
              <wp:wrapNone/>
              <wp:docPr id="1073741828" name="officeArt object" descr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AAF5330" w14:textId="77777777" w:rsidR="00B40125" w:rsidRDefault="00C16F7E">
                          <w:pPr>
                            <w:pStyle w:val="Zpat"/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 xml:space="preserve">Úsek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alpsk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ho lyžování SLČR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, Cukrovarnická 483/42, 162 00 Praha 6, telefon +420 608 555 088, email alpin@czech-ski.com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6.7pt;margin-top:778.3pt;width:545.2pt;height:41.8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footer"/>
                    </w:pP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Ú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sek alpsk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  <w:lang w:val="fr-FR"/>
                      </w:rPr>
                      <w:t>é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ho ly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ž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ov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á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n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 xml:space="preserve">í 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SL</w:t>
                    </w:r>
                    <w:r>
                      <w:rPr>
                        <w:rFonts w:ascii="Arial" w:hAnsi="Arial" w:hint="default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Č</w:t>
                    </w:r>
                    <w:r>
                      <w:rPr>
                        <w:rFonts w:ascii="Arial" w:hAnsi="Arial"/>
                        <w:b w:val="1"/>
                        <w:bCs w:val="1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R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, Cukrovarnick</w:t>
                    </w:r>
                    <w:r>
                      <w:rPr>
                        <w:rFonts w:ascii="Arial" w:hAnsi="Arial" w:hint="default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 xml:space="preserve">á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483/42, 162 00 Praha 6, telefon +420</w:t>
                    </w:r>
                    <w:r>
                      <w:rPr>
                        <w:rFonts w:ascii="Arial" w:hAnsi="Arial" w:hint="default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 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  <w:rtl w:val="0"/>
                      </w:rPr>
                      <w:t>608 555 088, email alpin@czech-ski.com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644D2"/>
    <w:multiLevelType w:val="hybridMultilevel"/>
    <w:tmpl w:val="D1C4C2D4"/>
    <w:numStyleLink w:val="Importovanstyl10"/>
  </w:abstractNum>
  <w:abstractNum w:abstractNumId="1">
    <w:nsid w:val="11D36C12"/>
    <w:multiLevelType w:val="hybridMultilevel"/>
    <w:tmpl w:val="542A4C42"/>
    <w:numStyleLink w:val="Importovanstyl1"/>
  </w:abstractNum>
  <w:abstractNum w:abstractNumId="2">
    <w:nsid w:val="339F0587"/>
    <w:multiLevelType w:val="hybridMultilevel"/>
    <w:tmpl w:val="542A4C42"/>
    <w:styleLink w:val="Importovanstyl1"/>
    <w:lvl w:ilvl="0" w:tplc="F9B2CF60">
      <w:start w:val="1"/>
      <w:numFmt w:val="decimal"/>
      <w:lvlText w:val="%1."/>
      <w:lvlJc w:val="left"/>
      <w:pPr>
        <w:tabs>
          <w:tab w:val="left" w:pos="3740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9E204DE">
      <w:start w:val="1"/>
      <w:numFmt w:val="lowerLetter"/>
      <w:lvlText w:val="%2."/>
      <w:lvlJc w:val="left"/>
      <w:pPr>
        <w:tabs>
          <w:tab w:val="left" w:pos="3740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B2935A">
      <w:start w:val="1"/>
      <w:numFmt w:val="lowerRoman"/>
      <w:lvlText w:val="%3."/>
      <w:lvlJc w:val="left"/>
      <w:pPr>
        <w:tabs>
          <w:tab w:val="left" w:pos="3740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C2D3EC">
      <w:start w:val="1"/>
      <w:numFmt w:val="decimal"/>
      <w:lvlText w:val="%4."/>
      <w:lvlJc w:val="left"/>
      <w:pPr>
        <w:tabs>
          <w:tab w:val="left" w:pos="3740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86ECFA">
      <w:start w:val="1"/>
      <w:numFmt w:val="lowerLetter"/>
      <w:suff w:val="nothing"/>
      <w:lvlText w:val="%5."/>
      <w:lvlJc w:val="left"/>
      <w:pPr>
        <w:tabs>
          <w:tab w:val="left" w:pos="3740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0E27E6">
      <w:start w:val="1"/>
      <w:numFmt w:val="lowerRoman"/>
      <w:lvlText w:val="%6."/>
      <w:lvlJc w:val="left"/>
      <w:pPr>
        <w:tabs>
          <w:tab w:val="left" w:pos="3740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BAD594">
      <w:start w:val="1"/>
      <w:numFmt w:val="decimal"/>
      <w:lvlText w:val="%7."/>
      <w:lvlJc w:val="left"/>
      <w:pPr>
        <w:tabs>
          <w:tab w:val="left" w:pos="3740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A0D6A6">
      <w:start w:val="1"/>
      <w:numFmt w:val="lowerLetter"/>
      <w:lvlText w:val="%8."/>
      <w:lvlJc w:val="left"/>
      <w:pPr>
        <w:tabs>
          <w:tab w:val="left" w:pos="3740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00A14A">
      <w:start w:val="1"/>
      <w:numFmt w:val="lowerRoman"/>
      <w:lvlText w:val="%9."/>
      <w:lvlJc w:val="left"/>
      <w:pPr>
        <w:tabs>
          <w:tab w:val="left" w:pos="3740"/>
        </w:tabs>
        <w:ind w:left="647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4DBF6A6B"/>
    <w:multiLevelType w:val="hybridMultilevel"/>
    <w:tmpl w:val="D1C4C2D4"/>
    <w:styleLink w:val="Importovanstyl10"/>
    <w:lvl w:ilvl="0" w:tplc="BA200234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E009EA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34A1F6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89420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3AC41C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A038B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18AA1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263AA6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A0196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25"/>
    <w:rsid w:val="00045C6E"/>
    <w:rsid w:val="001A4D50"/>
    <w:rsid w:val="00343103"/>
    <w:rsid w:val="0085749E"/>
    <w:rsid w:val="00B40125"/>
    <w:rsid w:val="00C16F7E"/>
    <w:rsid w:val="00C94D9A"/>
    <w:rsid w:val="00D3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1AF61"/>
  <w15:docId w15:val="{3AD5415C-0025-4977-AE5D-D01AEE72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  <w:style w:type="numbering" w:customStyle="1" w:styleId="Importovanstyl10">
    <w:name w:val="Importovaný styl 1.0"/>
    <w:pPr>
      <w:numPr>
        <w:numId w:val="3"/>
      </w:numPr>
    </w:p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408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Revize">
    <w:name w:val="Revision"/>
    <w:hidden/>
    <w:uiPriority w:val="99"/>
    <w:semiHidden/>
    <w:rsid w:val="003431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652</Words>
  <Characters>3852</Characters>
  <Application>Microsoft Macintosh Word</Application>
  <DocSecurity>0</DocSecurity>
  <Lines>32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danuta@skiklubspindl.cz</cp:lastModifiedBy>
  <cp:revision>3</cp:revision>
  <dcterms:created xsi:type="dcterms:W3CDTF">2019-01-13T11:29:00Z</dcterms:created>
  <dcterms:modified xsi:type="dcterms:W3CDTF">2019-01-13T11:33:00Z</dcterms:modified>
</cp:coreProperties>
</file>